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7C" w:rsidRDefault="00B23F7C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35"/>
        <w:gridCol w:w="6977"/>
        <w:gridCol w:w="1727"/>
      </w:tblGrid>
      <w:tr w:rsidR="00B23F7C">
        <w:trPr>
          <w:trHeight w:hRule="exact" w:val="227"/>
        </w:trPr>
        <w:tc>
          <w:tcPr>
            <w:tcW w:w="935" w:type="dxa"/>
            <w:vAlign w:val="center"/>
          </w:tcPr>
          <w:p w:rsidR="00B23F7C" w:rsidRDefault="00B23F7C" w:rsidP="00881F31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B23F7C" w:rsidRDefault="00B23F7C" w:rsidP="00881F31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B23F7C" w:rsidRDefault="00B23F7C" w:rsidP="00881F31">
            <w:pPr>
              <w:pStyle w:val="dajtabulky"/>
            </w:pPr>
          </w:p>
        </w:tc>
      </w:tr>
      <w:tr w:rsidR="00B23F7C">
        <w:trPr>
          <w:trHeight w:hRule="exact" w:val="227"/>
        </w:trPr>
        <w:tc>
          <w:tcPr>
            <w:tcW w:w="935" w:type="dxa"/>
            <w:vAlign w:val="center"/>
          </w:tcPr>
          <w:p w:rsidR="00B23F7C" w:rsidRDefault="00B23F7C" w:rsidP="00881F31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B23F7C" w:rsidRDefault="00B23F7C" w:rsidP="00881F31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B23F7C" w:rsidRDefault="00B23F7C" w:rsidP="00881F31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B23F7C" w:rsidRDefault="00B23F7C" w:rsidP="0037117B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383"/>
        <w:gridCol w:w="3352"/>
        <w:gridCol w:w="3904"/>
      </w:tblGrid>
      <w:tr w:rsidR="00B23F7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B23F7C" w:rsidRDefault="00B23F7C" w:rsidP="00881F31">
            <w:pPr>
              <w:tabs>
                <w:tab w:val="left" w:pos="285"/>
              </w:tabs>
            </w:pPr>
            <w:r>
              <w:tab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AQP_logo_emf_small" style="width:132pt;height:35.25pt;visibility:visible">
                  <v:imagedata r:id="rId7" o:title=""/>
                </v:shape>
              </w:pict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B23F7C" w:rsidRDefault="00B23F7C" w:rsidP="00881F31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B23F7C" w:rsidRDefault="00B23F7C" w:rsidP="00881F31">
            <w:pPr>
              <w:pStyle w:val="Firma"/>
            </w:pPr>
            <w:r>
              <w:t xml:space="preserve">Projektová a inženýrská společnost </w:t>
            </w:r>
          </w:p>
          <w:p w:rsidR="00B23F7C" w:rsidRDefault="00B23F7C" w:rsidP="00881F31">
            <w:pPr>
              <w:pStyle w:val="Firma"/>
            </w:pPr>
            <w:r>
              <w:t>Palackého tř. 12, 612 00 Brno</w:t>
            </w:r>
          </w:p>
          <w:p w:rsidR="00B23F7C" w:rsidRDefault="00B23F7C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B23F7C" w:rsidRDefault="00B23F7C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B23F7C" w:rsidRDefault="00B23F7C" w:rsidP="00881F31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B23F7C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23F7C" w:rsidRDefault="00B23F7C" w:rsidP="00881F31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B23F7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23F7C" w:rsidRDefault="00B23F7C" w:rsidP="00881F31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"/>
          </w:p>
        </w:tc>
      </w:tr>
      <w:tr w:rsidR="00B23F7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23F7C" w:rsidRDefault="00B23F7C" w:rsidP="00881F31">
            <w:r>
              <w:t>Ing. Zdeněk Rambousek</w:t>
            </w:r>
          </w:p>
        </w:tc>
      </w:tr>
      <w:tr w:rsidR="00B23F7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B23F7C" w:rsidRDefault="00B23F7C" w:rsidP="00881F31">
            <w:r>
              <w:t>Ing. Zdeněk Rambousek</w:t>
            </w:r>
          </w:p>
        </w:tc>
      </w:tr>
      <w:tr w:rsidR="00B23F7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Kontroloval</w:t>
            </w:r>
          </w:p>
        </w:tc>
        <w:bookmarkStart w:id="2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23F7C" w:rsidRDefault="00B23F7C" w:rsidP="00881F31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2"/>
          </w:p>
        </w:tc>
      </w:tr>
    </w:tbl>
    <w:p w:rsidR="00B23F7C" w:rsidRDefault="00B23F7C" w:rsidP="0037117B">
      <w:pPr>
        <w:sectPr w:rsidR="00B23F7C" w:rsidSect="008922DA"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B23F7C" w:rsidRDefault="00B23F7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9"/>
        <w:gridCol w:w="8640"/>
      </w:tblGrid>
      <w:tr w:rsidR="00B23F7C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3"/>
          </w:p>
        </w:tc>
      </w:tr>
      <w:tr w:rsidR="00B23F7C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4"/>
          </w:p>
        </w:tc>
      </w:tr>
    </w:tbl>
    <w:p w:rsidR="00B23F7C" w:rsidRDefault="00B23F7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B23F7C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t>7</w:t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5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Stupeň</w:t>
            </w:r>
          </w:p>
        </w:tc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t>DSP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B23F7C" w:rsidRDefault="00B23F7C" w:rsidP="00881F31">
            <w:pPr>
              <w:pStyle w:val="Popisektabulky"/>
            </w:pPr>
            <w:r>
              <w:t>Datum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B23F7C" w:rsidRDefault="00B23F7C" w:rsidP="00881F31">
            <w:pPr>
              <w:pStyle w:val="dajtabulky"/>
            </w:pPr>
            <w:r>
              <w:t>04/2015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23F7C" w:rsidRDefault="00B23F7C" w:rsidP="00881F31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23F7C" w:rsidRDefault="00B23F7C" w:rsidP="00881F31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1396514-16</w:t>
            </w:r>
          </w:p>
        </w:tc>
      </w:tr>
    </w:tbl>
    <w:p w:rsidR="00B23F7C" w:rsidRDefault="00B23F7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77"/>
        <w:gridCol w:w="6100"/>
        <w:gridCol w:w="900"/>
        <w:gridCol w:w="1073"/>
        <w:gridCol w:w="589"/>
      </w:tblGrid>
      <w:tr w:rsidR="00B23F7C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23F7C" w:rsidRDefault="00B23F7C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B23F7C" w:rsidRDefault="00B23F7C">
            <w:pPr>
              <w:pStyle w:val="Popisektabulky"/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Popisektabulky"/>
            </w:pPr>
          </w:p>
        </w:tc>
        <w:bookmarkStart w:id="6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23F7C" w:rsidRDefault="00B23F7C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6"/>
          </w:p>
          <w:bookmarkStart w:id="7" w:name="Podprojekt"/>
          <w:p w:rsidR="00B23F7C" w:rsidRDefault="00B23F7C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23F7C" w:rsidRDefault="00B23F7C">
            <w:pPr>
              <w:pStyle w:val="dajtabulky"/>
              <w:rPr>
                <w:sz w:val="28"/>
                <w:szCs w:val="28"/>
              </w:rPr>
            </w:pPr>
          </w:p>
        </w:tc>
        <w:bookmarkStart w:id="8" w:name="Souprava"/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B23F7C" w:rsidRDefault="00B23F7C">
            <w:pPr>
              <w:pStyle w:val="Souprava"/>
            </w:pPr>
            <w:r>
              <w:fldChar w:fldCharType="begin">
                <w:ffData>
                  <w:name w:val="Souprava"/>
                  <w:enabled/>
                  <w:calcOnExit w:val="0"/>
                  <w:textInput>
                    <w:default w:val="4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</w:rPr>
              <w:t> </w:t>
            </w:r>
            <w:r>
              <w:fldChar w:fldCharType="end"/>
            </w:r>
            <w:bookmarkEnd w:id="8"/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23F7C" w:rsidRDefault="00B23F7C">
            <w:pPr>
              <w:pStyle w:val="Popisektabulky"/>
            </w:pPr>
          </w:p>
        </w:tc>
        <w:bookmarkStart w:id="9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23F7C" w:rsidRDefault="00B23F7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dajtabulky12"/>
            </w:pPr>
            <w:r>
              <w:t>D.2.1 Stavební část - KOMUNIKACE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23F7C" w:rsidRDefault="00B23F7C">
            <w:pPr>
              <w:pStyle w:val="Popisektabulky"/>
            </w:pPr>
          </w:p>
        </w:tc>
        <w:bookmarkStart w:id="10" w:name="Stavba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dajtabulky12"/>
            </w:pPr>
            <w:r>
              <w:fldChar w:fldCharType="begin">
                <w:ffData>
                  <w:name w:val="Stav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B23F7C" w:rsidRDefault="00B23F7C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 w:rsidP="00147D93">
            <w:pPr>
              <w:pStyle w:val="dajtabulky12"/>
            </w:pPr>
            <w:r>
              <w:t xml:space="preserve"> SO 05 KOMUNIKACE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3F7C" w:rsidRDefault="00B23F7C">
            <w:pPr>
              <w:pStyle w:val="dajtabulky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B23F7C" w:rsidRDefault="00B23F7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B23F7C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B23F7C" w:rsidRDefault="00B23F7C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23F7C" w:rsidRDefault="00B23F7C" w:rsidP="00147D93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B23F7C" w:rsidRDefault="00B23F7C">
            <w:pPr>
              <w:pStyle w:val="Popisektabulky"/>
              <w:jc w:val="right"/>
            </w:pPr>
            <w:r>
              <w:t>Souprava</w:t>
            </w:r>
          </w:p>
        </w:tc>
      </w:tr>
      <w:tr w:rsidR="00B23F7C">
        <w:trPr>
          <w:trHeight w:hRule="exact" w:val="170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B23F7C" w:rsidRDefault="00B23F7C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B23F7C" w:rsidRDefault="00B23F7C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B23F7C" w:rsidRDefault="00B23F7C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B23F7C" w:rsidRDefault="00B23F7C">
            <w:pPr>
              <w:pStyle w:val="Popisektabulky"/>
            </w:pPr>
            <w:r>
              <w:t>Revize</w:t>
            </w:r>
          </w:p>
        </w:tc>
      </w:tr>
      <w:tr w:rsidR="00B23F7C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B23F7C" w:rsidRDefault="00B23F7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23F7C" w:rsidRDefault="00B23F7C">
            <w:pPr>
              <w:pStyle w:val="dajtabulky12"/>
            </w:pPr>
            <w:r>
              <w:t>VÝKAZ PLOCH A KUBATUR</w:t>
            </w:r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B23F7C" w:rsidRDefault="00B23F7C">
            <w:pPr>
              <w:pStyle w:val="dajtabulky14"/>
            </w:pPr>
            <w:r>
              <w:t>D.2.1.11</w:t>
            </w:r>
          </w:p>
        </w:tc>
        <w:bookmarkStart w:id="11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B23F7C" w:rsidRDefault="00B23F7C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1"/>
          </w:p>
        </w:tc>
      </w:tr>
    </w:tbl>
    <w:p w:rsidR="00B23F7C" w:rsidRDefault="00B23F7C" w:rsidP="008922DA">
      <w:pPr>
        <w:sectPr w:rsidR="00B23F7C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B23F7C" w:rsidRDefault="00B23F7C" w:rsidP="004C51C6">
      <w:pPr>
        <w:pStyle w:val="PlainText"/>
        <w:rPr>
          <w:rFonts w:cs="Courier New"/>
          <w:b/>
        </w:rPr>
      </w:pPr>
      <w:bookmarkStart w:id="12" w:name="_Toc88104622"/>
      <w:bookmarkStart w:id="13" w:name="_Toc88105067"/>
      <w:bookmarkStart w:id="14" w:name="_Toc88105322"/>
      <w:bookmarkStart w:id="15" w:name="_Toc88108799"/>
      <w:bookmarkStart w:id="16" w:name="_Toc88108864"/>
      <w:bookmarkStart w:id="17" w:name="_Toc88109216"/>
      <w:bookmarkStart w:id="18" w:name="_Toc88109295"/>
      <w:bookmarkStart w:id="19" w:name="_Toc88119778"/>
      <w:bookmarkStart w:id="20" w:name="_Toc88120569"/>
      <w:bookmarkStart w:id="21" w:name="_Toc88120646"/>
      <w:bookmarkStart w:id="22" w:name="_Toc88121219"/>
      <w:bookmarkStart w:id="23" w:name="_Toc88121465"/>
      <w:bookmarkStart w:id="24" w:name="_Toc88121490"/>
      <w:bookmarkStart w:id="25" w:name="_Toc88121551"/>
      <w:bookmarkStart w:id="26" w:name="_Toc88287774"/>
      <w:bookmarkStart w:id="27" w:name="_Toc68497117"/>
      <w:bookmarkStart w:id="28" w:name="_Toc115846553"/>
      <w:r>
        <w:rPr>
          <w:rFonts w:cs="Courier New"/>
          <w:b/>
        </w:rPr>
        <w:t>Není-li uvedeno jinak, byly výměry získány odměřením ze situace a z příčných řezů.</w:t>
      </w:r>
    </w:p>
    <w:p w:rsidR="00B23F7C" w:rsidRPr="00F67FCD" w:rsidRDefault="00B23F7C" w:rsidP="00C109BC">
      <w:pPr>
        <w:pStyle w:val="PlainText"/>
        <w:rPr>
          <w:rFonts w:cs="Courier New"/>
          <w:b/>
          <w:sz w:val="32"/>
          <w:szCs w:val="32"/>
          <w:u w:val="single"/>
        </w:rPr>
      </w:pPr>
      <w:r w:rsidRPr="00F67FCD">
        <w:rPr>
          <w:rFonts w:cs="Courier New"/>
          <w:b/>
          <w:sz w:val="32"/>
          <w:szCs w:val="32"/>
          <w:u w:val="single"/>
        </w:rPr>
        <w:t>ČÁST VOZOVKA</w:t>
      </w:r>
    </w:p>
    <w:p w:rsidR="00B23F7C" w:rsidRDefault="00B23F7C" w:rsidP="00C109BC">
      <w:pPr>
        <w:pStyle w:val="PlainText"/>
        <w:rPr>
          <w:rFonts w:cs="Courier New"/>
        </w:rPr>
      </w:pPr>
    </w:p>
    <w:p w:rsidR="00B23F7C" w:rsidRPr="00EA6834" w:rsidRDefault="00B23F7C" w:rsidP="00C109BC">
      <w:pPr>
        <w:pStyle w:val="PlainText"/>
        <w:rPr>
          <w:rFonts w:cs="Courier New"/>
          <w:b/>
          <w:u w:val="single"/>
        </w:rPr>
      </w:pPr>
      <w:r>
        <w:rPr>
          <w:rFonts w:cs="Courier New"/>
        </w:rPr>
        <w:t xml:space="preserve"> </w:t>
      </w:r>
      <w:r>
        <w:rPr>
          <w:rFonts w:cs="Courier New"/>
          <w:b/>
          <w:u w:val="single"/>
        </w:rPr>
        <w:t>SEZNAM PRACÍ A MATERIÁLŮ</w:t>
      </w:r>
    </w:p>
    <w:p w:rsidR="00B23F7C" w:rsidRDefault="00B23F7C" w:rsidP="00C109BC">
      <w:pPr>
        <w:pStyle w:val="PlainText"/>
        <w:rPr>
          <w:rFonts w:cs="Courier New"/>
        </w:rPr>
      </w:pPr>
      <w:r>
        <w:rPr>
          <w:rFonts w:cs="Courier New"/>
        </w:rPr>
        <w:t xml:space="preserve">  Údaje z objektů kanalizace a vodovodu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str.2</w:t>
      </w:r>
    </w:p>
    <w:p w:rsidR="00B23F7C" w:rsidRPr="00EA6834" w:rsidRDefault="00B23F7C" w:rsidP="00C109BC">
      <w:pPr>
        <w:pStyle w:val="PlainText"/>
        <w:rPr>
          <w:rFonts w:cs="Courier New"/>
        </w:rPr>
      </w:pPr>
      <w:r w:rsidRPr="00EA6834">
        <w:rPr>
          <w:rFonts w:cs="Courier New"/>
        </w:rPr>
        <w:t>A</w:t>
      </w:r>
      <w:r>
        <w:rPr>
          <w:rFonts w:cs="Courier New"/>
        </w:rPr>
        <w:t>)Z</w:t>
      </w:r>
      <w:r w:rsidRPr="00EA6834">
        <w:rPr>
          <w:rFonts w:cs="Courier New"/>
        </w:rPr>
        <w:t>ákladní výpočty</w:t>
      </w:r>
      <w:r>
        <w:rPr>
          <w:rFonts w:cs="Courier New"/>
        </w:rPr>
        <w:t xml:space="preserve"> ploch a kubatur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str.2</w:t>
      </w:r>
    </w:p>
    <w:p w:rsidR="00B23F7C" w:rsidRPr="00003966" w:rsidRDefault="00B23F7C" w:rsidP="00C109BC">
      <w:pPr>
        <w:pStyle w:val="PlainText"/>
        <w:rPr>
          <w:rFonts w:cs="Courier New"/>
        </w:rPr>
      </w:pPr>
      <w:r w:rsidRPr="00003966">
        <w:rPr>
          <w:rFonts w:cs="Courier New"/>
        </w:rPr>
        <w:t xml:space="preserve">B)Bourání        </w:t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  <w:t>str.</w:t>
      </w:r>
      <w:r>
        <w:rPr>
          <w:rFonts w:cs="Courier New"/>
        </w:rPr>
        <w:t>4</w:t>
      </w:r>
    </w:p>
    <w:p w:rsidR="00B23F7C" w:rsidRPr="00003966" w:rsidRDefault="00B23F7C" w:rsidP="00003966">
      <w:pPr>
        <w:pStyle w:val="PlainText"/>
        <w:rPr>
          <w:rFonts w:cs="Courier New"/>
        </w:rPr>
      </w:pPr>
      <w:r w:rsidRPr="00003966">
        <w:rPr>
          <w:rFonts w:cs="Courier New"/>
        </w:rPr>
        <w:t>C)Úprava trhlin</w:t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</w:r>
      <w:r w:rsidRPr="00003966">
        <w:rPr>
          <w:rFonts w:cs="Courier New"/>
        </w:rPr>
        <w:tab/>
        <w:t>str.4</w:t>
      </w:r>
    </w:p>
    <w:p w:rsidR="00B23F7C" w:rsidRPr="00EC0AC6" w:rsidRDefault="00B23F7C" w:rsidP="00EC0AC6">
      <w:pPr>
        <w:pStyle w:val="PlainText"/>
        <w:rPr>
          <w:rFonts w:cs="Courier New"/>
        </w:rPr>
      </w:pPr>
      <w:r w:rsidRPr="00EC0AC6">
        <w:rPr>
          <w:rFonts w:cs="Courier New"/>
        </w:rPr>
        <w:t>CA)Osazení obrubníků a dvouřádku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str.5</w:t>
      </w:r>
    </w:p>
    <w:p w:rsidR="00B23F7C" w:rsidRPr="00003966" w:rsidRDefault="00B23F7C" w:rsidP="00003966">
      <w:pPr>
        <w:pStyle w:val="PlainText"/>
        <w:rPr>
          <w:rFonts w:cs="Courier New"/>
        </w:rPr>
      </w:pPr>
      <w:r w:rsidRPr="00003966">
        <w:rPr>
          <w:rFonts w:cs="Courier New"/>
        </w:rPr>
        <w:t>D)Podélný trativod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str.5</w:t>
      </w:r>
    </w:p>
    <w:p w:rsidR="00B23F7C" w:rsidRPr="00003966" w:rsidRDefault="00B23F7C" w:rsidP="00003966">
      <w:pPr>
        <w:pStyle w:val="PlainText"/>
        <w:rPr>
          <w:rFonts w:cs="Courier New"/>
        </w:rPr>
      </w:pPr>
      <w:r w:rsidRPr="00003966">
        <w:rPr>
          <w:rFonts w:cs="Courier New"/>
        </w:rPr>
        <w:t>E) Chráničky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str.5</w:t>
      </w:r>
    </w:p>
    <w:p w:rsidR="00B23F7C" w:rsidRPr="00003966" w:rsidRDefault="00B23F7C" w:rsidP="00003966">
      <w:pPr>
        <w:pStyle w:val="PlainText"/>
        <w:rPr>
          <w:rFonts w:cs="Courier New"/>
        </w:rPr>
      </w:pPr>
      <w:r w:rsidRPr="00003966">
        <w:rPr>
          <w:rFonts w:cs="Courier New"/>
        </w:rPr>
        <w:t>F) Drobné dokončovací práce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str.5</w:t>
      </w:r>
    </w:p>
    <w:p w:rsidR="00B23F7C" w:rsidRPr="00003966" w:rsidRDefault="00B23F7C" w:rsidP="00003966">
      <w:pPr>
        <w:pStyle w:val="PlainText"/>
        <w:rPr>
          <w:rFonts w:cs="Courier New"/>
        </w:rPr>
      </w:pPr>
      <w:r w:rsidRPr="00003966">
        <w:rPr>
          <w:rFonts w:cs="Courier New"/>
        </w:rPr>
        <w:t>G.Rekapitulace zemních prací a přesunů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str.5</w:t>
      </w:r>
    </w:p>
    <w:p w:rsidR="00B23F7C" w:rsidRPr="00EC0AC6" w:rsidRDefault="00B23F7C" w:rsidP="00911F42">
      <w:pPr>
        <w:pStyle w:val="PlainText"/>
        <w:rPr>
          <w:rFonts w:cs="Courier New"/>
        </w:rPr>
      </w:pPr>
      <w:r w:rsidRPr="00EC0AC6">
        <w:rPr>
          <w:rFonts w:cs="Courier New"/>
        </w:rPr>
        <w:t>H.Dopravní značení</w:t>
      </w:r>
      <w:r w:rsidRPr="00EC0AC6">
        <w:rPr>
          <w:rFonts w:cs="Courier New"/>
        </w:rPr>
        <w:tab/>
      </w:r>
      <w:r w:rsidRPr="00EC0AC6">
        <w:rPr>
          <w:rFonts w:cs="Courier New"/>
        </w:rPr>
        <w:tab/>
      </w:r>
      <w:r w:rsidRPr="00EC0AC6">
        <w:rPr>
          <w:rFonts w:cs="Courier New"/>
        </w:rPr>
        <w:tab/>
      </w:r>
      <w:r w:rsidRPr="00EC0AC6">
        <w:rPr>
          <w:rFonts w:cs="Courier New"/>
        </w:rPr>
        <w:tab/>
      </w:r>
      <w:r w:rsidRPr="00EC0AC6">
        <w:rPr>
          <w:rFonts w:cs="Courier New"/>
        </w:rPr>
        <w:tab/>
      </w:r>
      <w:r w:rsidRPr="00EC0AC6">
        <w:rPr>
          <w:rFonts w:cs="Courier New"/>
        </w:rPr>
        <w:tab/>
        <w:t>str.6</w:t>
      </w:r>
    </w:p>
    <w:p w:rsidR="00B23F7C" w:rsidRDefault="00B23F7C" w:rsidP="005E770A">
      <w:pPr>
        <w:pStyle w:val="PlainText"/>
        <w:rPr>
          <w:rFonts w:cs="Courier New"/>
          <w:b/>
          <w:u w:val="single"/>
        </w:rPr>
      </w:pPr>
    </w:p>
    <w:p w:rsidR="00B23F7C" w:rsidRDefault="00B23F7C" w:rsidP="005E770A">
      <w:pPr>
        <w:pStyle w:val="PlainText"/>
        <w:rPr>
          <w:rFonts w:cs="Courier New"/>
          <w:b/>
          <w:u w:val="single"/>
        </w:rPr>
      </w:pPr>
      <w:r>
        <w:rPr>
          <w:rFonts w:cs="Courier New"/>
          <w:b/>
          <w:u w:val="single"/>
        </w:rPr>
        <w:t xml:space="preserve">K+V) </w:t>
      </w:r>
      <w:r w:rsidRPr="00911F42">
        <w:rPr>
          <w:rFonts w:cs="Courier New"/>
          <w:b/>
          <w:u w:val="single"/>
        </w:rPr>
        <w:t>Údaje z objektů kanalizace a vodovodu</w:t>
      </w:r>
    </w:p>
    <w:p w:rsidR="00B23F7C" w:rsidRPr="00911F42" w:rsidRDefault="00B23F7C" w:rsidP="005E770A">
      <w:pPr>
        <w:pStyle w:val="PlainText"/>
        <w:rPr>
          <w:rFonts w:cs="Courier New"/>
          <w:u w:val="single"/>
        </w:rPr>
      </w:pPr>
      <w:r>
        <w:rPr>
          <w:rFonts w:cs="Courier New"/>
          <w:u w:val="single"/>
        </w:rPr>
        <w:t>Práce/</w:t>
      </w:r>
      <w:r w:rsidRPr="00911F42">
        <w:rPr>
          <w:rFonts w:cs="Courier New"/>
          <w:u w:val="single"/>
        </w:rPr>
        <w:t>Objekt</w:t>
      </w:r>
      <w:r w:rsidRPr="00911F42">
        <w:rPr>
          <w:rFonts w:cs="Courier New"/>
          <w:u w:val="single"/>
        </w:rPr>
        <w:tab/>
      </w:r>
      <w:r w:rsidRPr="00911F42">
        <w:rPr>
          <w:rFonts w:cs="Courier New"/>
          <w:u w:val="single"/>
        </w:rPr>
        <w:tab/>
        <w:t>Kan.stoky</w:t>
      </w:r>
      <w:r w:rsidRPr="00911F42">
        <w:rPr>
          <w:rFonts w:cs="Courier New"/>
          <w:u w:val="single"/>
        </w:rPr>
        <w:tab/>
        <w:t>Kan.příp</w:t>
      </w:r>
      <w:r>
        <w:rPr>
          <w:rFonts w:cs="Courier New"/>
          <w:u w:val="single"/>
        </w:rPr>
        <w:t xml:space="preserve">.  </w:t>
      </w:r>
      <w:r w:rsidRPr="00911F42">
        <w:rPr>
          <w:rFonts w:cs="Courier New"/>
          <w:u w:val="single"/>
        </w:rPr>
        <w:t>Vod.řad</w:t>
      </w:r>
      <w:r w:rsidRPr="00911F42">
        <w:rPr>
          <w:rFonts w:cs="Courier New"/>
          <w:u w:val="single"/>
        </w:rPr>
        <w:tab/>
        <w:t>Vod.příp</w:t>
      </w:r>
      <w:r>
        <w:rPr>
          <w:rFonts w:cs="Courier New"/>
          <w:u w:val="single"/>
        </w:rPr>
        <w:t>.   Součet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1)</w:t>
      </w:r>
      <w:r w:rsidRPr="00911F42">
        <w:rPr>
          <w:rFonts w:cs="Courier New"/>
        </w:rPr>
        <w:t xml:space="preserve">Bouraní </w:t>
      </w:r>
      <w:r>
        <w:rPr>
          <w:rFonts w:cs="Courier New"/>
        </w:rPr>
        <w:t>asf.voz.</w:t>
      </w:r>
      <w:r>
        <w:rPr>
          <w:rFonts w:cs="Courier New"/>
        </w:rPr>
        <w:tab/>
        <w:t>281,059</w:t>
      </w:r>
      <w:r>
        <w:rPr>
          <w:rFonts w:cs="Courier New"/>
        </w:rPr>
        <w:tab/>
        <w:t>71,949</w:t>
      </w:r>
      <w:r>
        <w:rPr>
          <w:rFonts w:cs="Courier New"/>
        </w:rPr>
        <w:tab/>
        <w:t>221,54</w:t>
      </w:r>
      <w:r>
        <w:rPr>
          <w:rFonts w:cs="Courier New"/>
        </w:rPr>
        <w:tab/>
        <w:t>34,34</w:t>
      </w:r>
      <w:r>
        <w:rPr>
          <w:rFonts w:cs="Courier New"/>
        </w:rPr>
        <w:tab/>
      </w:r>
      <w:r>
        <w:rPr>
          <w:rFonts w:cs="Courier New"/>
        </w:rPr>
        <w:tab/>
        <w:t>608,888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2)Chodník-dlažba</w:t>
      </w:r>
      <w:r>
        <w:rPr>
          <w:rFonts w:cs="Courier New"/>
        </w:rPr>
        <w:tab/>
        <w:t xml:space="preserve"> </w:t>
      </w:r>
      <w:r>
        <w:rPr>
          <w:rFonts w:cs="Courier New"/>
        </w:rPr>
        <w:tab/>
        <w:t>14,729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6,60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21,329</w:t>
      </w:r>
    </w:p>
    <w:p w:rsidR="00B23F7C" w:rsidRDefault="00B23F7C" w:rsidP="00911F42">
      <w:pPr>
        <w:pStyle w:val="PlainText"/>
        <w:rPr>
          <w:rFonts w:cs="Courier New"/>
        </w:rPr>
      </w:pPr>
      <w:r>
        <w:rPr>
          <w:rFonts w:cs="Courier New"/>
        </w:rPr>
        <w:t>3)Chodník-asfalt</w:t>
      </w:r>
      <w:r>
        <w:rPr>
          <w:rFonts w:cs="Courier New"/>
        </w:rPr>
        <w:tab/>
        <w:t xml:space="preserve"> </w:t>
      </w:r>
      <w:r>
        <w:rPr>
          <w:rFonts w:cs="Courier New"/>
        </w:rPr>
        <w:tab/>
        <w:t xml:space="preserve">      </w:t>
      </w:r>
      <w:r>
        <w:rPr>
          <w:rFonts w:cs="Courier New"/>
        </w:rPr>
        <w:tab/>
        <w:t xml:space="preserve"> 9,273 </w:t>
      </w:r>
      <w:r>
        <w:rPr>
          <w:rFonts w:cs="Courier New"/>
        </w:rPr>
        <w:tab/>
        <w:t xml:space="preserve">  6,16</w:t>
      </w:r>
      <w:r>
        <w:rPr>
          <w:rFonts w:cs="Courier New"/>
        </w:rPr>
        <w:tab/>
        <w:t>22,944</w:t>
      </w:r>
      <w:r>
        <w:rPr>
          <w:rFonts w:cs="Courier New"/>
        </w:rPr>
        <w:tab/>
        <w:t xml:space="preserve"> 38,377</w:t>
      </w:r>
    </w:p>
    <w:p w:rsidR="00B23F7C" w:rsidRPr="00911F42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4)Vytrhání obrub sil.</w:t>
      </w:r>
      <w:r>
        <w:rPr>
          <w:rFonts w:cs="Courier New"/>
        </w:rPr>
        <w:tab/>
        <w:t xml:space="preserve"> 2,00 </w:t>
      </w:r>
      <w:r>
        <w:rPr>
          <w:rFonts w:cs="Courier New"/>
        </w:rPr>
        <w:tab/>
        <w:t xml:space="preserve"> 6,00</w:t>
      </w:r>
      <w:r>
        <w:rPr>
          <w:rFonts w:cs="Courier New"/>
        </w:rPr>
        <w:tab/>
      </w:r>
      <w:r>
        <w:rPr>
          <w:rFonts w:cs="Courier New"/>
        </w:rPr>
        <w:tab/>
        <w:t xml:space="preserve">  6,00       8,00</w:t>
      </w:r>
      <w:r>
        <w:rPr>
          <w:rFonts w:cs="Courier New"/>
        </w:rPr>
        <w:tab/>
        <w:t xml:space="preserve">       22,00</w:t>
      </w:r>
    </w:p>
    <w:p w:rsidR="00B23F7C" w:rsidRPr="008158C6" w:rsidRDefault="00B23F7C" w:rsidP="00911F42">
      <w:pPr>
        <w:pStyle w:val="PlainText"/>
        <w:rPr>
          <w:rFonts w:cs="Courier New"/>
          <w:u w:val="single"/>
        </w:rPr>
      </w:pPr>
      <w:r w:rsidRPr="008158C6">
        <w:rPr>
          <w:rFonts w:cs="Courier New"/>
          <w:u w:val="single"/>
        </w:rPr>
        <w:t xml:space="preserve">5)Vytrhání obrub chod </w:t>
      </w:r>
      <w:r w:rsidRPr="008158C6">
        <w:rPr>
          <w:rFonts w:cs="Courier New"/>
          <w:u w:val="single"/>
        </w:rPr>
        <w:tab/>
        <w:t xml:space="preserve"> 5,00</w:t>
      </w:r>
      <w:r w:rsidRPr="008158C6">
        <w:rPr>
          <w:rFonts w:cs="Courier New"/>
          <w:u w:val="single"/>
        </w:rPr>
        <w:tab/>
        <w:t xml:space="preserve"> </w:t>
      </w:r>
      <w:r w:rsidRPr="008158C6">
        <w:rPr>
          <w:rFonts w:cs="Courier New"/>
          <w:u w:val="single"/>
        </w:rPr>
        <w:tab/>
        <w:t xml:space="preserve"> 6,00</w:t>
      </w:r>
      <w:r w:rsidRPr="008158C6">
        <w:rPr>
          <w:rFonts w:cs="Courier New"/>
          <w:u w:val="single"/>
        </w:rPr>
        <w:tab/>
      </w:r>
      <w:r w:rsidRPr="008158C6">
        <w:rPr>
          <w:rFonts w:cs="Courier New"/>
          <w:u w:val="single"/>
        </w:rPr>
        <w:tab/>
        <w:t xml:space="preserve">  2,00       8,00        21,00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 xml:space="preserve">Vybouraná konstrukce vozovky je ve složení </w:t>
      </w:r>
      <w:smartTag w:uri="urn:schemas-microsoft-com:office:smarttags" w:element="metricconverter">
        <w:smartTagPr>
          <w:attr w:name="ProductID" w:val="300 mm"/>
        </w:smartTagPr>
        <w:r>
          <w:rPr>
            <w:rFonts w:cs="Courier New"/>
          </w:rPr>
          <w:t>300 mm</w:t>
        </w:r>
      </w:smartTag>
      <w:r>
        <w:rPr>
          <w:rFonts w:cs="Courier New"/>
        </w:rPr>
        <w:t xml:space="preserve"> kameniva těženého a </w:t>
      </w:r>
      <w:smartTag w:uri="urn:schemas-microsoft-com:office:smarttags" w:element="metricconverter">
        <w:smartTagPr>
          <w:attr w:name="ProductID" w:val="400 mm"/>
        </w:smartTagPr>
        <w:r>
          <w:rPr>
            <w:rFonts w:cs="Courier New"/>
          </w:rPr>
          <w:t>400 mm</w:t>
        </w:r>
      </w:smartTag>
      <w:r w:rsidRPr="00EC0AC6">
        <w:rPr>
          <w:rFonts w:cs="Courier New"/>
        </w:rPr>
        <w:t xml:space="preserve"> </w:t>
      </w:r>
      <w:r>
        <w:rPr>
          <w:rFonts w:cs="Courier New"/>
        </w:rPr>
        <w:t xml:space="preserve">živičných vrstev. 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 xml:space="preserve">6)Provizorní zapravení rýh – do hl. </w:t>
      </w:r>
      <w:smartTag w:uri="urn:schemas-microsoft-com:office:smarttags" w:element="metricconverter">
        <w:smartTagPr>
          <w:attr w:name="ProductID" w:val="80 cm"/>
        </w:smartTagPr>
        <w:r>
          <w:rPr>
            <w:rFonts w:cs="Courier New"/>
          </w:rPr>
          <w:t>80 cm</w:t>
        </w:r>
      </w:smartTag>
      <w:r>
        <w:rPr>
          <w:rFonts w:cs="Courier New"/>
        </w:rPr>
        <w:t xml:space="preserve"> vyplněno živičným recyklátem</w:t>
      </w:r>
    </w:p>
    <w:p w:rsidR="00B23F7C" w:rsidRPr="005D686E" w:rsidRDefault="00B23F7C" w:rsidP="00667EF3">
      <w:pPr>
        <w:pStyle w:val="PlainText"/>
        <w:rPr>
          <w:rFonts w:cs="Courier New"/>
        </w:rPr>
      </w:pPr>
      <w:r>
        <w:rPr>
          <w:rFonts w:cs="Courier New"/>
        </w:rPr>
        <w:tab/>
        <w:t xml:space="preserve">608,888(K+V)x0,80=487,11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3</w:t>
      </w:r>
    </w:p>
    <w:p w:rsidR="00B23F7C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</w:t>
      </w:r>
    </w:p>
    <w:p w:rsidR="00B23F7C" w:rsidRPr="004C51C6" w:rsidRDefault="00B23F7C" w:rsidP="004C51C6">
      <w:pPr>
        <w:pStyle w:val="PlainText"/>
        <w:rPr>
          <w:rFonts w:cs="Courier New"/>
          <w:b/>
          <w:u w:val="single"/>
        </w:rPr>
      </w:pPr>
      <w:r w:rsidRPr="004C51C6">
        <w:rPr>
          <w:rFonts w:cs="Courier New"/>
          <w:b/>
          <w:u w:val="single"/>
        </w:rPr>
        <w:t>A)Z</w:t>
      </w:r>
      <w:r>
        <w:rPr>
          <w:rFonts w:cs="Courier New"/>
          <w:b/>
          <w:u w:val="single"/>
        </w:rPr>
        <w:t>ákladní výpočty ploch a kubatur</w:t>
      </w:r>
    </w:p>
    <w:p w:rsidR="00B23F7C" w:rsidRDefault="00B23F7C" w:rsidP="005E770A">
      <w:pPr>
        <w:pStyle w:val="PlainText"/>
        <w:rPr>
          <w:rFonts w:cs="Courier New"/>
        </w:rPr>
      </w:pP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 xml:space="preserve">   </w:t>
      </w:r>
      <w:r w:rsidRPr="005D686E">
        <w:rPr>
          <w:rFonts w:cs="Courier New"/>
        </w:rPr>
        <w:t xml:space="preserve"> VYKOP,NASYP,PRICNY PREHOZ,HMOTNICE</w:t>
      </w: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cz.  stan.   vykop    nasyp   vykop     nasyp  pric.pr.  hmotnice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[ M]    [M2]     [M2]    [M3]      [M3]      [M3]      [M3]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*****************************************************************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1    0.00     0.0     0.0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0.8       0.0       0.0       0.8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2   15.00     0.1     0.0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1.5       0.0       0.0       2.3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3   30.00     0.1     0.0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1.5       0.0       0.0       3.8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4   45.00     0.1     0.0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1.5       0.0       0.0       5.3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5   60.00     0.1     0.0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1.5       0.0       0.0       6.8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6   75.00     0.1     0.0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1.5       0.0       0.0       8.3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7   90.00     0.1     0.0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0.8       0.0       0.0       9.0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8  105.00     0.0     0.0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1.5       0.0       0.0      10.5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9  120.00     0.2     0.0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2.3       0.0       0.0      12.7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10  135.00     0.1     0.0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2.3       0.0       0.0      15.0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11  150.00     0.2     0.0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2.3       0.0       0.0      17.3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12  165.00     0.1     0.0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 9.1       0.0       0.0      26.4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13  180.19     1.1     0.0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-----------------------------------------------------------------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                  26.4       0.0       0.0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1) Výkop</w:t>
      </w:r>
      <w:r>
        <w:rPr>
          <w:rFonts w:cs="Courier New"/>
        </w:rPr>
        <w:tab/>
      </w:r>
      <w:r>
        <w:rPr>
          <w:rFonts w:cs="Courier New"/>
        </w:rPr>
        <w:tab/>
      </w:r>
      <w:smartTag w:uri="urn:schemas-microsoft-com:office:smarttags" w:element="metricconverter">
        <w:smartTagPr>
          <w:attr w:name="ProductID" w:val="26,40 m3"/>
        </w:smartTagPr>
        <w:r>
          <w:rPr>
            <w:rFonts w:cs="Courier New"/>
          </w:rPr>
          <w:t>26,40</w:t>
        </w:r>
        <w:r w:rsidRPr="004C51C6">
          <w:rPr>
            <w:rFonts w:cs="Courier New"/>
          </w:rPr>
          <w:t xml:space="preserve"> </w:t>
        </w:r>
        <w:r w:rsidRPr="00C5310C">
          <w:rPr>
            <w:rFonts w:cs="Courier New"/>
          </w:rPr>
          <w:t>m</w:t>
        </w:r>
        <w:r>
          <w:rPr>
            <w:rFonts w:cs="Courier New"/>
            <w:vertAlign w:val="superscript"/>
          </w:rPr>
          <w:t>3</w:t>
        </w:r>
      </w:smartTag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PRIDRUZENE ZEMNI PRACE</w:t>
      </w: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cz.  stan. prace prace prace prace prace prace prace prace prace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 1     2     3     4     5     6     7     8     9   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           [M2]  [ M]  [ M]  [ M]  [ M]  [M2]  [ M]  [ M]  [ M] 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****************************************************************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1    0.00 311.2   7.4   6.8   6.9   7.3  12.2  17.3  15.8   6.9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2   15.00 283.9   7.5   6.8   6.9   7.4   0.0  17.3  17.9   6.9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3   30.00  17.9   8.0   7.3   7.4   7.9   0.4  17.3  18.8   7.4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4   45.00 245.1   9.0   8.3   8.4   8.9   0.0  17.8  18.7   8.4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5   60.00 162.2   9.2   8.5   8.6   9.1  15.9  17.6  14.7   8.9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6   75.00 209.7   9.3   8.7   8.8   9.2   0.0  17.6  16.3   8.8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7   90.00 298.5  10.1   9.5   9.6  10.0  56.8  19.4  10.7   9.8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8  105.00 368.5   9.3   7.3   7.4   8.0   0.0  15.9   9.7   9.8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 9  120.00 548.2   9.6   8.9   9.0   9.5   0.0  17.5  10.5   9.3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10  135.00 286.1   9.6   8.9   9.0   9.5   0.0  17.5  14.1   9.3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11  150.00 524.4   9.5   8.8   8.7   9.4   0.0  17.5   9.9   9.3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12  165.00 777.2  10.1   9.5   9.6  10.0   0.0  17.4  10.5   9.9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13  180.19 630.2  12.8  12.2  12.3  12.7   0.0  16.8  10.5  10.0</w:t>
      </w:r>
    </w:p>
    <w:p w:rsidR="00B23F7C" w:rsidRPr="005D686E" w:rsidRDefault="00B23F7C" w:rsidP="005E770A">
      <w:pPr>
        <w:pStyle w:val="PlainText"/>
        <w:rPr>
          <w:rFonts w:cs="Courier New"/>
        </w:rPr>
      </w:pPr>
      <w:r w:rsidRPr="005D686E">
        <w:rPr>
          <w:rFonts w:cs="Courier New"/>
        </w:rPr>
        <w:t xml:space="preserve">   ----------------------------------------------------------------</w:t>
      </w: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 xml:space="preserve">           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2)</w:t>
      </w:r>
      <w:r w:rsidRPr="005D686E">
        <w:rPr>
          <w:rFonts w:cs="Courier New"/>
        </w:rPr>
        <w:t xml:space="preserve"> Fr</w:t>
      </w:r>
      <w:r>
        <w:rPr>
          <w:rFonts w:cs="Courier New"/>
        </w:rPr>
        <w:t>éz</w:t>
      </w:r>
      <w:r w:rsidRPr="005D686E">
        <w:rPr>
          <w:rFonts w:cs="Courier New"/>
        </w:rPr>
        <w:t>ovani                63019.7 M3</w:t>
      </w:r>
      <w:r>
        <w:rPr>
          <w:rFonts w:cs="Courier New"/>
        </w:rPr>
        <w:t>:1000=63,02</w:t>
      </w:r>
      <w:r w:rsidRPr="004C51C6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5D686E">
        <w:rPr>
          <w:rFonts w:cs="Courier New"/>
        </w:rPr>
        <w:t>3</w:t>
      </w:r>
      <w:r>
        <w:rPr>
          <w:rFonts w:cs="Courier New"/>
        </w:rPr>
        <w:t xml:space="preserve"> +13,23(A14)=76,25</w:t>
      </w:r>
      <w:r w:rsidRPr="000D7B0B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3</w:t>
      </w:r>
    </w:p>
    <w:p w:rsidR="00B23F7C" w:rsidRDefault="00B23F7C" w:rsidP="000D7B0B">
      <w:pPr>
        <w:pStyle w:val="PlainText"/>
        <w:rPr>
          <w:rFonts w:cs="Courier New"/>
        </w:rPr>
      </w:pPr>
      <w:r>
        <w:rPr>
          <w:rFonts w:cs="Courier New"/>
        </w:rPr>
        <w:t>3)</w:t>
      </w:r>
      <w:r w:rsidRPr="005D686E">
        <w:rPr>
          <w:rFonts w:cs="Courier New"/>
        </w:rPr>
        <w:t xml:space="preserve"> Bourani vozovky          1671.7 M2</w:t>
      </w:r>
      <w:r>
        <w:rPr>
          <w:rFonts w:cs="Courier New"/>
        </w:rPr>
        <w:t>+222,57(A12)-608,888 (K+V1)=1285,38</w:t>
      </w:r>
      <w:r w:rsidRPr="000D7B0B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4)</w:t>
      </w:r>
      <w:r w:rsidRPr="005D686E">
        <w:rPr>
          <w:rFonts w:cs="Courier New"/>
        </w:rPr>
        <w:t xml:space="preserve"> Uprava plane             1532.1 M2</w:t>
      </w:r>
      <w:r>
        <w:rPr>
          <w:rFonts w:cs="Courier New"/>
        </w:rPr>
        <w:t>+129,54(A11)=1661,64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5)</w:t>
      </w:r>
      <w:r w:rsidRPr="005D686E">
        <w:rPr>
          <w:rFonts w:cs="Courier New"/>
        </w:rPr>
        <w:t xml:space="preserve"> Sterkodrt</w:t>
      </w:r>
      <w:r>
        <w:rPr>
          <w:rFonts w:cs="Courier New"/>
        </w:rPr>
        <w:t xml:space="preserve"> </w:t>
      </w:r>
      <w:smartTag w:uri="urn:schemas-microsoft-com:office:smarttags" w:element="metricconverter">
        <w:smartTagPr>
          <w:attr w:name="ProductID" w:val="150 mm"/>
        </w:smartTagPr>
        <w:r>
          <w:rPr>
            <w:rFonts w:cs="Courier New"/>
          </w:rPr>
          <w:t>150 mm</w:t>
        </w:r>
      </w:smartTag>
      <w:r w:rsidRPr="005D686E">
        <w:rPr>
          <w:rFonts w:cs="Courier New"/>
        </w:rPr>
        <w:t xml:space="preserve">         1547.1 M2</w:t>
      </w:r>
      <w:r>
        <w:rPr>
          <w:rFonts w:cs="Courier New"/>
        </w:rPr>
        <w:t>+129,54(A11)=1676,64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6)</w:t>
      </w:r>
      <w:r w:rsidRPr="005D686E">
        <w:rPr>
          <w:rFonts w:cs="Courier New"/>
        </w:rPr>
        <w:t xml:space="preserve"> SCM </w:t>
      </w:r>
      <w:smartTag w:uri="urn:schemas-microsoft-com:office:smarttags" w:element="metricconverter">
        <w:smartTagPr>
          <w:attr w:name="ProductID" w:val="200 mm"/>
        </w:smartTagPr>
        <w:r w:rsidRPr="005D686E">
          <w:rPr>
            <w:rFonts w:cs="Courier New"/>
          </w:rPr>
          <w:t>200 mm</w:t>
        </w:r>
      </w:smartTag>
      <w:r w:rsidRPr="005D686E">
        <w:rPr>
          <w:rFonts w:cs="Courier New"/>
        </w:rPr>
        <w:t xml:space="preserve">               1635.7 M2</w:t>
      </w:r>
      <w:r>
        <w:rPr>
          <w:rFonts w:cs="Courier New"/>
        </w:rPr>
        <w:t>+129,54(A11)=1765,24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7)</w:t>
      </w:r>
      <w:r w:rsidRPr="005D686E">
        <w:rPr>
          <w:rFonts w:cs="Courier New"/>
        </w:rPr>
        <w:t xml:space="preserve"> Asfaltov</w:t>
      </w:r>
      <w:r>
        <w:rPr>
          <w:rFonts w:cs="Courier New"/>
        </w:rPr>
        <w:t>ý</w:t>
      </w:r>
      <w:r w:rsidRPr="005D686E">
        <w:rPr>
          <w:rFonts w:cs="Courier New"/>
        </w:rPr>
        <w:t xml:space="preserve"> beton - vyr    1188.0 M</w:t>
      </w:r>
      <w:r>
        <w:rPr>
          <w:rFonts w:cs="Courier New"/>
        </w:rPr>
        <w:t>3:1000=1,19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3</w:t>
      </w:r>
      <w:r>
        <w:rPr>
          <w:rFonts w:cs="Courier New"/>
        </w:rPr>
        <w:t>+13,23=14,42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3</w:t>
      </w:r>
      <w:r>
        <w:rPr>
          <w:rFonts w:cs="Courier New"/>
        </w:rPr>
        <w:t>x2,4t/m</w:t>
      </w:r>
      <w:r>
        <w:rPr>
          <w:rFonts w:cs="Courier New"/>
          <w:vertAlign w:val="superscript"/>
        </w:rPr>
        <w:t>3</w:t>
      </w:r>
      <w:r>
        <w:rPr>
          <w:rFonts w:cs="Courier New"/>
        </w:rPr>
        <w:t>x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1,20(rezerva na krytí ztrát nezachycených měřením,</w:t>
      </w:r>
    </w:p>
    <w:p w:rsidR="00B23F7C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Fakturace dle skutečné spotřeby)=41,53 t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8)</w:t>
      </w:r>
      <w:r w:rsidRPr="005D686E">
        <w:rPr>
          <w:rFonts w:cs="Courier New"/>
        </w:rPr>
        <w:t xml:space="preserve"> ACO 11+ </w:t>
      </w:r>
      <w:smartTag w:uri="urn:schemas-microsoft-com:office:smarttags" w:element="metricconverter">
        <w:smartTagPr>
          <w:attr w:name="ProductID" w:val="50 mm"/>
        </w:smartTagPr>
        <w:r w:rsidRPr="005D686E">
          <w:rPr>
            <w:rFonts w:cs="Courier New"/>
          </w:rPr>
          <w:t>50 mm</w:t>
        </w:r>
      </w:smartTag>
      <w:r w:rsidRPr="005D686E">
        <w:rPr>
          <w:rFonts w:cs="Courier New"/>
        </w:rPr>
        <w:t xml:space="preserve">            3151.0 M2</w:t>
      </w:r>
      <w:r>
        <w:rPr>
          <w:rFonts w:cs="Courier New"/>
        </w:rPr>
        <w:t>+129,54(A11)+264,52(A13)=3545,06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9)</w:t>
      </w:r>
      <w:r w:rsidRPr="005D686E">
        <w:rPr>
          <w:rFonts w:cs="Courier New"/>
        </w:rPr>
        <w:t xml:space="preserve"> ACL 16+ </w:t>
      </w:r>
      <w:smartTag w:uri="urn:schemas-microsoft-com:office:smarttags" w:element="metricconverter">
        <w:smartTagPr>
          <w:attr w:name="ProductID" w:val="50 mm"/>
        </w:smartTagPr>
        <w:r w:rsidRPr="005D686E">
          <w:rPr>
            <w:rFonts w:cs="Courier New"/>
          </w:rPr>
          <w:t>50 mm</w:t>
        </w:r>
      </w:smartTag>
      <w:r w:rsidRPr="005D686E">
        <w:rPr>
          <w:rFonts w:cs="Courier New"/>
        </w:rPr>
        <w:t xml:space="preserve">            2476.2 M2</w:t>
      </w:r>
      <w:r>
        <w:rPr>
          <w:rFonts w:cs="Courier New"/>
        </w:rPr>
        <w:t>+129,54(A11)=2605,74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10)</w:t>
      </w:r>
      <w:r w:rsidRPr="005D686E">
        <w:rPr>
          <w:rFonts w:cs="Courier New"/>
        </w:rPr>
        <w:t xml:space="preserve"> ACP 16+ </w:t>
      </w:r>
      <w:smartTag w:uri="urn:schemas-microsoft-com:office:smarttags" w:element="metricconverter">
        <w:smartTagPr>
          <w:attr w:name="ProductID" w:val="50 mm"/>
        </w:smartTagPr>
        <w:r w:rsidRPr="005D686E">
          <w:rPr>
            <w:rFonts w:cs="Courier New"/>
          </w:rPr>
          <w:t>50 mm</w:t>
        </w:r>
      </w:smartTag>
      <w:r w:rsidRPr="005D686E">
        <w:rPr>
          <w:rFonts w:cs="Courier New"/>
        </w:rPr>
        <w:t xml:space="preserve">            1595.6 M2</w:t>
      </w:r>
      <w:r>
        <w:rPr>
          <w:rFonts w:cs="Courier New"/>
        </w:rPr>
        <w:t>+129,54(A11)=1725,14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Pr="00C5310C" w:rsidRDefault="00B23F7C" w:rsidP="004C51C6">
      <w:pPr>
        <w:pStyle w:val="PlainText"/>
        <w:rPr>
          <w:rFonts w:cs="Courier New"/>
        </w:rPr>
      </w:pPr>
      <w:r w:rsidRPr="00C5310C">
        <w:rPr>
          <w:rFonts w:cs="Courier New"/>
        </w:rPr>
        <w:t>Přidružené plochy-vozovka:</w:t>
      </w:r>
    </w:p>
    <w:p w:rsidR="00B23F7C" w:rsidRPr="00C5310C" w:rsidRDefault="00B23F7C" w:rsidP="004C51C6">
      <w:pPr>
        <w:pStyle w:val="PlainText"/>
        <w:rPr>
          <w:rFonts w:cs="Courier New"/>
          <w:vertAlign w:val="superscript"/>
        </w:rPr>
      </w:pPr>
      <w:r w:rsidRPr="00C5310C">
        <w:rPr>
          <w:rFonts w:cs="Courier New"/>
        </w:rPr>
        <w:t xml:space="preserve">Napojení </w:t>
      </w:r>
      <w:r>
        <w:rPr>
          <w:rFonts w:cs="Courier New"/>
        </w:rPr>
        <w:t>Kounicova</w:t>
      </w:r>
      <w:r w:rsidRPr="00C5310C">
        <w:rPr>
          <w:rFonts w:cs="Courier New"/>
        </w:rPr>
        <w:t xml:space="preserve">     </w:t>
      </w:r>
      <w:smartTag w:uri="urn:schemas-microsoft-com:office:smarttags" w:element="metricconverter">
        <w:smartTagPr>
          <w:attr w:name="ProductID" w:val="70,42 m2"/>
        </w:smartTagPr>
        <w:r>
          <w:rPr>
            <w:rFonts w:cs="Courier New"/>
          </w:rPr>
          <w:t>70,42</w:t>
        </w:r>
        <w:r w:rsidRPr="00C5310C">
          <w:rPr>
            <w:rFonts w:cs="Courier New"/>
          </w:rPr>
          <w:t xml:space="preserve"> m</w:t>
        </w:r>
        <w:r w:rsidRPr="00C5310C">
          <w:rPr>
            <w:rFonts w:cs="Courier New"/>
            <w:vertAlign w:val="superscript"/>
          </w:rPr>
          <w:t>2</w:t>
        </w:r>
      </w:smartTag>
      <w:r w:rsidRPr="00C5310C">
        <w:rPr>
          <w:rFonts w:cs="Courier New"/>
          <w:vertAlign w:val="superscript"/>
        </w:rPr>
        <w:tab/>
      </w:r>
      <w:r w:rsidRPr="00C5310C">
        <w:rPr>
          <w:rFonts w:cs="Courier New"/>
          <w:vertAlign w:val="superscript"/>
        </w:rPr>
        <w:tab/>
      </w:r>
      <w:r w:rsidRPr="00C5310C">
        <w:rPr>
          <w:rFonts w:cs="Courier New"/>
        </w:rPr>
        <w:t xml:space="preserve">bour </w:t>
      </w:r>
      <w:r>
        <w:rPr>
          <w:rFonts w:cs="Courier New"/>
        </w:rPr>
        <w:t xml:space="preserve">     </w:t>
      </w:r>
      <w:smartTag w:uri="urn:schemas-microsoft-com:office:smarttags" w:element="metricconverter">
        <w:smartTagPr>
          <w:attr w:name="ProductID" w:val="120,85 m2"/>
        </w:smartTagPr>
        <w:r>
          <w:rPr>
            <w:rFonts w:cs="Courier New"/>
          </w:rPr>
          <w:t>120,85</w:t>
        </w:r>
        <w:r w:rsidRPr="004C51C6">
          <w:rPr>
            <w:rFonts w:cs="Courier New"/>
          </w:rPr>
          <w:t xml:space="preserve"> </w:t>
        </w:r>
        <w:r w:rsidRPr="00C5310C">
          <w:rPr>
            <w:rFonts w:cs="Courier New"/>
          </w:rPr>
          <w:t>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Pr="00C5310C" w:rsidRDefault="00B23F7C" w:rsidP="001A2388">
      <w:pPr>
        <w:pStyle w:val="PlainText"/>
        <w:rPr>
          <w:rFonts w:cs="Courier New"/>
          <w:vertAlign w:val="superscript"/>
        </w:rPr>
      </w:pPr>
      <w:r w:rsidRPr="00C5310C">
        <w:rPr>
          <w:rFonts w:cs="Courier New"/>
        </w:rPr>
        <w:t xml:space="preserve">Napojení </w:t>
      </w:r>
      <w:r>
        <w:rPr>
          <w:rFonts w:cs="Courier New"/>
        </w:rPr>
        <w:t>Šelepovaa</w:t>
      </w:r>
      <w:r w:rsidRPr="00C5310C">
        <w:rPr>
          <w:rFonts w:cs="Courier New"/>
        </w:rPr>
        <w:t xml:space="preserve">     </w:t>
      </w:r>
      <w:smartTag w:uri="urn:schemas-microsoft-com:office:smarttags" w:element="metricconverter">
        <w:smartTagPr>
          <w:attr w:name="ProductID" w:val="59,12 m2"/>
        </w:smartTagPr>
        <w:r w:rsidRPr="00587885">
          <w:rPr>
            <w:rFonts w:cs="Courier New"/>
            <w:u w:val="single"/>
          </w:rPr>
          <w:t>59,12 m</w:t>
        </w:r>
        <w:r w:rsidRPr="00587885">
          <w:rPr>
            <w:rFonts w:cs="Courier New"/>
            <w:u w:val="single"/>
            <w:vertAlign w:val="superscript"/>
          </w:rPr>
          <w:t>2</w:t>
        </w:r>
      </w:smartTag>
      <w:r w:rsidRPr="00C5310C">
        <w:rPr>
          <w:rFonts w:cs="Courier New"/>
          <w:vertAlign w:val="superscript"/>
        </w:rPr>
        <w:tab/>
      </w:r>
      <w:r w:rsidRPr="00C5310C">
        <w:rPr>
          <w:rFonts w:cs="Courier New"/>
          <w:vertAlign w:val="superscript"/>
        </w:rPr>
        <w:tab/>
      </w:r>
      <w:r w:rsidRPr="00C5310C">
        <w:rPr>
          <w:rFonts w:cs="Courier New"/>
        </w:rPr>
        <w:t xml:space="preserve">bour </w:t>
      </w:r>
      <w:r>
        <w:rPr>
          <w:rFonts w:cs="Courier New"/>
        </w:rPr>
        <w:t xml:space="preserve">     </w:t>
      </w:r>
      <w:smartTag w:uri="urn:schemas-microsoft-com:office:smarttags" w:element="metricconverter">
        <w:smartTagPr>
          <w:attr w:name="ProductID" w:val="101,72 m2"/>
        </w:smartTagPr>
        <w:r w:rsidRPr="00587885">
          <w:rPr>
            <w:rFonts w:cs="Courier New"/>
            <w:u w:val="single"/>
          </w:rPr>
          <w:t>101,72 m</w:t>
        </w:r>
        <w:r w:rsidRPr="00587885">
          <w:rPr>
            <w:rFonts w:cs="Courier New"/>
            <w:u w:val="single"/>
            <w:vertAlign w:val="superscript"/>
          </w:rPr>
          <w:t>2</w:t>
        </w:r>
      </w:smartTag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11) </w:t>
      </w:r>
      <w:smartTag w:uri="urn:schemas-microsoft-com:office:smarttags" w:element="metricconverter">
        <w:smartTagPr>
          <w:attr w:name="ProductID" w:val="129,54 m2"/>
        </w:smartTagPr>
        <w:r>
          <w:rPr>
            <w:rFonts w:cs="Courier New"/>
          </w:rPr>
          <w:t>129,54</w:t>
        </w:r>
        <w:r w:rsidRPr="00587885">
          <w:rPr>
            <w:rFonts w:cs="Courier New"/>
          </w:rPr>
          <w:t xml:space="preserve"> </w:t>
        </w:r>
        <w:r w:rsidRPr="00C5310C">
          <w:rPr>
            <w:rFonts w:cs="Courier New"/>
          </w:rPr>
          <w:t>m</w:t>
        </w:r>
        <w:r w:rsidRPr="00C5310C">
          <w:rPr>
            <w:rFonts w:cs="Courier New"/>
            <w:vertAlign w:val="superscript"/>
          </w:rPr>
          <w:t>2</w:t>
        </w:r>
      </w:smartTag>
      <w:r>
        <w:rPr>
          <w:rFonts w:cs="Courier New"/>
          <w:vertAlign w:val="superscript"/>
        </w:rPr>
        <w:tab/>
      </w:r>
      <w:r>
        <w:rPr>
          <w:rFonts w:cs="Courier New"/>
          <w:vertAlign w:val="superscript"/>
        </w:rPr>
        <w:tab/>
      </w:r>
      <w:r>
        <w:rPr>
          <w:rFonts w:cs="Courier New"/>
          <w:vertAlign w:val="superscript"/>
        </w:rPr>
        <w:tab/>
      </w:r>
      <w:r>
        <w:rPr>
          <w:rFonts w:cs="Courier New"/>
        </w:rPr>
        <w:t xml:space="preserve">12) </w:t>
      </w:r>
      <w:smartTag w:uri="urn:schemas-microsoft-com:office:smarttags" w:element="metricconverter">
        <w:smartTagPr>
          <w:attr w:name="ProductID" w:val="222,57 m2"/>
        </w:smartTagPr>
        <w:r>
          <w:rPr>
            <w:rFonts w:cs="Courier New"/>
          </w:rPr>
          <w:t>222,57</w:t>
        </w:r>
        <w:r w:rsidRPr="004C51C6">
          <w:rPr>
            <w:rFonts w:cs="Courier New"/>
          </w:rPr>
          <w:t xml:space="preserve"> </w:t>
        </w:r>
        <w:r w:rsidRPr="00C5310C">
          <w:rPr>
            <w:rFonts w:cs="Courier New"/>
          </w:rPr>
          <w:t>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Default="00B23F7C" w:rsidP="005E770A">
      <w:pPr>
        <w:pStyle w:val="PlainText"/>
        <w:rPr>
          <w:rFonts w:cs="Courier New"/>
        </w:rPr>
      </w:pP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Napojení ZÚ+KÚ</w:t>
      </w:r>
      <w:r>
        <w:rPr>
          <w:rFonts w:cs="Courier New"/>
        </w:rPr>
        <w:tab/>
      </w:r>
      <w:r>
        <w:rPr>
          <w:rFonts w:cs="Courier New"/>
        </w:rPr>
        <w:tab/>
        <w:t>91,42+147,47=</w:t>
      </w:r>
      <w:r>
        <w:rPr>
          <w:rFonts w:cs="Courier New"/>
        </w:rPr>
        <w:tab/>
      </w:r>
      <w:r>
        <w:rPr>
          <w:rFonts w:cs="Courier New"/>
        </w:rPr>
        <w:tab/>
        <w:t xml:space="preserve">    </w:t>
      </w:r>
      <w:smartTag w:uri="urn:schemas-microsoft-com:office:smarttags" w:element="metricconverter">
        <w:smartTagPr>
          <w:attr w:name="ProductID" w:val="238,89 m2"/>
        </w:smartTagPr>
        <w:r>
          <w:rPr>
            <w:rFonts w:cs="Courier New"/>
          </w:rPr>
          <w:t xml:space="preserve">238,89 </w:t>
        </w:r>
        <w:r w:rsidRPr="00C5310C">
          <w:rPr>
            <w:rFonts w:cs="Courier New"/>
          </w:rPr>
          <w:t>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Default="00B23F7C" w:rsidP="000D7B0B">
      <w:pPr>
        <w:pStyle w:val="PlainText"/>
        <w:rPr>
          <w:rFonts w:cs="Courier New"/>
          <w:u w:val="single"/>
          <w:vertAlign w:val="superscript"/>
        </w:rPr>
      </w:pPr>
      <w:r>
        <w:rPr>
          <w:rFonts w:cs="Courier New"/>
        </w:rPr>
        <w:t xml:space="preserve">Napojení MK   </w:t>
      </w:r>
      <w:r>
        <w:rPr>
          <w:rFonts w:cs="Courier New"/>
        </w:rPr>
        <w:tab/>
      </w:r>
      <w:r>
        <w:rPr>
          <w:rFonts w:cs="Courier New"/>
        </w:rPr>
        <w:tab/>
        <w:t>3,50+15,50+2,94+3,69=</w:t>
      </w:r>
      <w:r>
        <w:rPr>
          <w:rFonts w:cs="Courier New"/>
        </w:rPr>
        <w:tab/>
      </w:r>
      <w:r w:rsidRPr="000D7B0B">
        <w:rPr>
          <w:rFonts w:cs="Courier New"/>
          <w:u w:val="single"/>
        </w:rPr>
        <w:t xml:space="preserve">     </w:t>
      </w:r>
      <w:smartTag w:uri="urn:schemas-microsoft-com:office:smarttags" w:element="metricconverter">
        <w:smartTagPr>
          <w:attr w:name="ProductID" w:val="25,63 m2"/>
        </w:smartTagPr>
        <w:r w:rsidRPr="000D7B0B">
          <w:rPr>
            <w:rFonts w:cs="Courier New"/>
            <w:u w:val="single"/>
          </w:rPr>
          <w:t>25,63 m</w:t>
        </w:r>
        <w:r w:rsidRPr="000D7B0B">
          <w:rPr>
            <w:rFonts w:cs="Courier New"/>
            <w:u w:val="single"/>
            <w:vertAlign w:val="superscript"/>
          </w:rPr>
          <w:t>2</w:t>
        </w:r>
      </w:smartTag>
    </w:p>
    <w:p w:rsidR="00B23F7C" w:rsidRPr="005D686E" w:rsidRDefault="00B23F7C" w:rsidP="000D7B0B">
      <w:pPr>
        <w:pStyle w:val="PlainText"/>
        <w:rPr>
          <w:rFonts w:cs="Courier New"/>
        </w:rPr>
      </w:pPr>
      <w:r>
        <w:rPr>
          <w:rFonts w:cs="Courier New"/>
        </w:rPr>
        <w:t>13)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</w:t>
      </w:r>
      <w:smartTag w:uri="urn:schemas-microsoft-com:office:smarttags" w:element="metricconverter">
        <w:smartTagPr>
          <w:attr w:name="ProductID" w:val="264,52 m2"/>
        </w:smartTagPr>
        <w:r>
          <w:rPr>
            <w:rFonts w:cs="Courier New"/>
          </w:rPr>
          <w:t xml:space="preserve">264,52 </w:t>
        </w:r>
        <w:r w:rsidRPr="00C5310C">
          <w:rPr>
            <w:rFonts w:cs="Courier New"/>
          </w:rPr>
          <w:t>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Pr="005D686E" w:rsidRDefault="00B23F7C" w:rsidP="000D7B0B">
      <w:pPr>
        <w:pStyle w:val="PlainText"/>
        <w:rPr>
          <w:rFonts w:cs="Courier New"/>
        </w:rPr>
      </w:pPr>
      <w:r>
        <w:rPr>
          <w:rFonts w:cs="Courier New"/>
        </w:rPr>
        <w:t>14) Frézování</w:t>
      </w:r>
      <w:r>
        <w:rPr>
          <w:rFonts w:cs="Courier New"/>
        </w:rPr>
        <w:tab/>
      </w:r>
      <w:r>
        <w:rPr>
          <w:rFonts w:cs="Courier New"/>
        </w:rPr>
        <w:tab/>
        <w:t>264,52(A13)x0,05=</w:t>
      </w:r>
      <w:r>
        <w:rPr>
          <w:rFonts w:cs="Courier New"/>
        </w:rPr>
        <w:tab/>
      </w:r>
      <w:r>
        <w:rPr>
          <w:rFonts w:cs="Courier New"/>
        </w:rPr>
        <w:tab/>
        <w:t xml:space="preserve">     </w:t>
      </w:r>
      <w:smartTag w:uri="urn:schemas-microsoft-com:office:smarttags" w:element="metricconverter">
        <w:smartTagPr>
          <w:attr w:name="ProductID" w:val="13,23 m3"/>
        </w:smartTagPr>
        <w:r>
          <w:rPr>
            <w:rFonts w:cs="Courier New"/>
          </w:rPr>
          <w:t xml:space="preserve">13,23 </w:t>
        </w:r>
        <w:r w:rsidRPr="00C5310C">
          <w:rPr>
            <w:rFonts w:cs="Courier New"/>
          </w:rPr>
          <w:t>m</w:t>
        </w:r>
        <w:r>
          <w:rPr>
            <w:rFonts w:cs="Courier New"/>
            <w:vertAlign w:val="superscript"/>
          </w:rPr>
          <w:t>3</w:t>
        </w:r>
      </w:smartTag>
      <w:r>
        <w:rPr>
          <w:rFonts w:cs="Courier New"/>
          <w:vertAlign w:val="superscript"/>
        </w:rPr>
        <w:t xml:space="preserve"> 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 xml:space="preserve">15) Vyrovnání z ACO 11+ 264,52(A13)x0,05=           </w:t>
      </w:r>
      <w:smartTag w:uri="urn:schemas-microsoft-com:office:smarttags" w:element="metricconverter">
        <w:smartTagPr>
          <w:attr w:name="ProductID" w:val="13,23 m3"/>
        </w:smartTagPr>
        <w:r>
          <w:rPr>
            <w:rFonts w:cs="Courier New"/>
          </w:rPr>
          <w:t xml:space="preserve">13,23 </w:t>
        </w:r>
        <w:r w:rsidRPr="00C5310C">
          <w:rPr>
            <w:rFonts w:cs="Courier New"/>
          </w:rPr>
          <w:t>m</w:t>
        </w:r>
        <w:r>
          <w:rPr>
            <w:rFonts w:cs="Courier New"/>
            <w:vertAlign w:val="superscript"/>
          </w:rPr>
          <w:t>3</w:t>
        </w:r>
      </w:smartTag>
      <w:r>
        <w:rPr>
          <w:rFonts w:cs="Courier New"/>
          <w:vertAlign w:val="superscript"/>
        </w:rPr>
        <w:t xml:space="preserve"> </w:t>
      </w:r>
    </w:p>
    <w:p w:rsidR="00B23F7C" w:rsidRDefault="00B23F7C" w:rsidP="005E770A">
      <w:pPr>
        <w:pStyle w:val="PlainText"/>
        <w:rPr>
          <w:rFonts w:cs="Courier New"/>
        </w:rPr>
      </w:pPr>
    </w:p>
    <w:p w:rsidR="00B23F7C" w:rsidRPr="00C5310C" w:rsidRDefault="00B23F7C" w:rsidP="005E770A">
      <w:pPr>
        <w:pStyle w:val="PlainText"/>
        <w:rPr>
          <w:rFonts w:cs="Courier New"/>
          <w:vertAlign w:val="superscript"/>
        </w:rPr>
      </w:pPr>
      <w:r>
        <w:rPr>
          <w:rFonts w:cs="Courier New"/>
        </w:rPr>
        <w:t>16)</w:t>
      </w:r>
      <w:r w:rsidRPr="00C5310C">
        <w:rPr>
          <w:rFonts w:cs="Courier New"/>
        </w:rPr>
        <w:t>Postřik spojovací</w:t>
      </w:r>
      <w:r w:rsidRPr="00C5310C">
        <w:rPr>
          <w:rFonts w:cs="Courier New"/>
        </w:rPr>
        <w:tab/>
        <w:t>0,2-0,3</w:t>
      </w:r>
      <w:r w:rsidRPr="00C5310C">
        <w:rPr>
          <w:rFonts w:cs="Courier New"/>
        </w:rPr>
        <w:tab/>
      </w:r>
      <w:r>
        <w:rPr>
          <w:rFonts w:cs="Courier New"/>
        </w:rPr>
        <w:t>(A6)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C5310C"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1765,24 m2"/>
        </w:smartTagPr>
        <w:r>
          <w:rPr>
            <w:rFonts w:cs="Courier New"/>
          </w:rPr>
          <w:t>1765,24</w:t>
        </w:r>
        <w:r w:rsidRPr="00C5310C">
          <w:rPr>
            <w:rFonts w:cs="Courier New"/>
          </w:rPr>
          <w:t xml:space="preserve"> 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Pr="00C5310C" w:rsidRDefault="00B23F7C" w:rsidP="005E770A">
      <w:pPr>
        <w:pStyle w:val="PlainText"/>
        <w:rPr>
          <w:rFonts w:cs="Courier New"/>
          <w:vertAlign w:val="superscript"/>
        </w:rPr>
      </w:pPr>
      <w:r>
        <w:rPr>
          <w:rFonts w:cs="Courier New"/>
        </w:rPr>
        <w:t>17)</w:t>
      </w:r>
      <w:r w:rsidRPr="00C5310C">
        <w:rPr>
          <w:rFonts w:cs="Courier New"/>
        </w:rPr>
        <w:t>Postřik infiltrační 0,6-1,3</w:t>
      </w:r>
      <w:r w:rsidRPr="00C5310C">
        <w:rPr>
          <w:rFonts w:cs="Courier New"/>
        </w:rPr>
        <w:tab/>
      </w:r>
      <w:r>
        <w:rPr>
          <w:rFonts w:cs="Courier New"/>
        </w:rPr>
        <w:t xml:space="preserve">2605,74(A9)+3545,06(A8)=       </w:t>
      </w:r>
      <w:smartTag w:uri="urn:schemas-microsoft-com:office:smarttags" w:element="metricconverter">
        <w:smartTagPr>
          <w:attr w:name="ProductID" w:val="6150,80 m2"/>
        </w:smartTagPr>
        <w:r>
          <w:rPr>
            <w:rFonts w:cs="Courier New"/>
          </w:rPr>
          <w:t>6150,80</w:t>
        </w:r>
        <w:r w:rsidRPr="00C5310C">
          <w:rPr>
            <w:rFonts w:cs="Courier New"/>
          </w:rPr>
          <w:t xml:space="preserve"> m</w:t>
        </w:r>
        <w:r w:rsidRPr="00C5310C">
          <w:rPr>
            <w:rFonts w:cs="Courier New"/>
            <w:vertAlign w:val="superscript"/>
          </w:rPr>
          <w:t>2</w:t>
        </w:r>
      </w:smartTag>
    </w:p>
    <w:p w:rsidR="00B23F7C" w:rsidRDefault="00B23F7C" w:rsidP="005E770A">
      <w:pPr>
        <w:pStyle w:val="PlainText"/>
        <w:rPr>
          <w:rFonts w:cs="Courier New"/>
        </w:rPr>
      </w:pPr>
    </w:p>
    <w:p w:rsidR="00B23F7C" w:rsidRPr="00C5310C" w:rsidRDefault="00B23F7C" w:rsidP="00ED635D">
      <w:pPr>
        <w:pStyle w:val="PlainText"/>
      </w:pPr>
      <w:r w:rsidRPr="00C5310C">
        <w:t xml:space="preserve">Výměna podloží tl. </w:t>
      </w:r>
      <w:smartTag w:uri="urn:schemas-microsoft-com:office:smarttags" w:element="metricconverter">
        <w:smartTagPr>
          <w:attr w:name="ProductID" w:val="0,45 m"/>
        </w:smartTagPr>
        <w:r w:rsidRPr="00C5310C">
          <w:t>0,45 m</w:t>
        </w:r>
      </w:smartTag>
      <w:r w:rsidRPr="00C5310C">
        <w:t xml:space="preserve">  </w:t>
      </w:r>
    </w:p>
    <w:p w:rsidR="00B23F7C" w:rsidRDefault="00B23F7C" w:rsidP="00ED635D">
      <w:pPr>
        <w:pStyle w:val="PlainText"/>
        <w:jc w:val="both"/>
      </w:pPr>
      <w:r w:rsidRPr="00C5310C">
        <w:t xml:space="preserve">Na výměnu podloží se použije vhodných materiálů dovezených ze skrývky z lomu, vzdálenost </w:t>
      </w:r>
      <w:smartTag w:uri="urn:schemas-microsoft-com:office:smarttags" w:element="metricconverter">
        <w:smartTagPr>
          <w:attr w:name="ProductID" w:val="10 km"/>
        </w:smartTagPr>
        <w:r w:rsidRPr="00C5310C">
          <w:t>10 km</w:t>
        </w:r>
      </w:smartTag>
      <w:r w:rsidRPr="00C5310C">
        <w:t xml:space="preserve">. </w:t>
      </w:r>
    </w:p>
    <w:p w:rsidR="00B23F7C" w:rsidRPr="00C5310C" w:rsidRDefault="00B23F7C" w:rsidP="00ED635D">
      <w:pPr>
        <w:pStyle w:val="PlainText"/>
        <w:jc w:val="both"/>
      </w:pPr>
      <w:r>
        <w:t>18)Výkop</w:t>
      </w:r>
      <w:r>
        <w:tab/>
      </w:r>
      <w:r>
        <w:tab/>
      </w:r>
      <w:r>
        <w:tab/>
        <w:t>1661,64(A4)x0,45=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uri="urn:schemas-microsoft-com:office:smarttags" w:element="metricconverter">
        <w:smartTagPr>
          <w:attr w:name="ProductID" w:val="747,74 m3"/>
        </w:smartTagPr>
        <w:r>
          <w:t xml:space="preserve">747,74 </w:t>
        </w:r>
        <w:r w:rsidRPr="00C5310C">
          <w:t>m</w:t>
        </w:r>
        <w:r>
          <w:rPr>
            <w:vertAlign w:val="superscript"/>
          </w:rPr>
          <w:t>3</w:t>
        </w:r>
      </w:smartTag>
    </w:p>
    <w:p w:rsidR="00B23F7C" w:rsidRPr="00C5310C" w:rsidRDefault="00B23F7C" w:rsidP="00ED635D">
      <w:pPr>
        <w:pStyle w:val="PlainText"/>
        <w:jc w:val="both"/>
      </w:pPr>
      <w:r>
        <w:t>19)Násyp</w:t>
      </w:r>
      <w:r>
        <w:tab/>
      </w:r>
      <w:r>
        <w:tab/>
      </w:r>
      <w:r>
        <w:tab/>
        <w:t>1661,64(A4)x0,45=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smartTag w:uri="urn:schemas-microsoft-com:office:smarttags" w:element="metricconverter">
        <w:smartTagPr>
          <w:attr w:name="ProductID" w:val="747,74 m3"/>
        </w:smartTagPr>
        <w:r>
          <w:t xml:space="preserve">747,74 </w:t>
        </w:r>
        <w:r w:rsidRPr="00C5310C">
          <w:t>m</w:t>
        </w:r>
        <w:r>
          <w:rPr>
            <w:vertAlign w:val="superscript"/>
          </w:rPr>
          <w:t>3</w:t>
        </w:r>
      </w:smartTag>
    </w:p>
    <w:p w:rsidR="00B23F7C" w:rsidRPr="00C5310C" w:rsidRDefault="00B23F7C" w:rsidP="00ED635D">
      <w:pPr>
        <w:pStyle w:val="PlainText"/>
      </w:pPr>
      <w:r>
        <w:t>20)</w:t>
      </w:r>
      <w:r w:rsidRPr="00C5310C">
        <w:t xml:space="preserve">nákup vhodného materiálu </w:t>
      </w:r>
      <w:r w:rsidRPr="00C5310C">
        <w:tab/>
        <w:t xml:space="preserve"> </w:t>
      </w:r>
      <w:r>
        <w:t xml:space="preserve"> 747,74(A19)</w:t>
      </w:r>
      <w:r w:rsidRPr="00C5310C">
        <w:t xml:space="preserve">x1,2=         </w:t>
      </w:r>
      <w:r>
        <w:tab/>
        <w:t xml:space="preserve"> </w:t>
      </w:r>
      <w:r w:rsidRPr="00C5310C">
        <w:t xml:space="preserve">    </w:t>
      </w:r>
      <w:r>
        <w:t xml:space="preserve">   </w:t>
      </w:r>
      <w:smartTag w:uri="urn:schemas-microsoft-com:office:smarttags" w:element="metricconverter">
        <w:smartTagPr>
          <w:attr w:name="ProductID" w:val="897,29 m3"/>
        </w:smartTagPr>
        <w:r>
          <w:t>897,29</w:t>
        </w:r>
        <w:r w:rsidRPr="00C5310C">
          <w:t xml:space="preserve"> m</w:t>
        </w:r>
        <w:r w:rsidRPr="00C5310C">
          <w:rPr>
            <w:vertAlign w:val="superscript"/>
          </w:rPr>
          <w:t>3</w:t>
        </w:r>
      </w:smartTag>
      <w:r w:rsidRPr="00C5310C">
        <w:tab/>
      </w:r>
    </w:p>
    <w:p w:rsidR="00B23F7C" w:rsidRDefault="00B23F7C" w:rsidP="00ED635D">
      <w:pPr>
        <w:pStyle w:val="PlainText"/>
        <w:rPr>
          <w:rFonts w:cs="Courier New"/>
          <w:b/>
          <w:u w:val="single"/>
        </w:rPr>
      </w:pPr>
    </w:p>
    <w:p w:rsidR="00B23F7C" w:rsidRDefault="00B23F7C" w:rsidP="00ED635D">
      <w:pPr>
        <w:pStyle w:val="PlainText"/>
        <w:rPr>
          <w:rFonts w:cs="Courier New"/>
        </w:rPr>
      </w:pPr>
      <w:r w:rsidRPr="00ED635D">
        <w:rPr>
          <w:rFonts w:cs="Courier New"/>
          <w:b/>
          <w:u w:val="single"/>
        </w:rPr>
        <w:t>B)Bourání</w:t>
      </w:r>
      <w:r>
        <w:rPr>
          <w:rFonts w:cs="Courier New"/>
        </w:rPr>
        <w:t xml:space="preserve">       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</w:t>
      </w:r>
    </w:p>
    <w:p w:rsidR="00B23F7C" w:rsidRPr="005D686E" w:rsidRDefault="00B23F7C" w:rsidP="005E770A">
      <w:pPr>
        <w:pStyle w:val="PlainText"/>
        <w:rPr>
          <w:rFonts w:cs="Courier New"/>
        </w:rPr>
      </w:pPr>
      <w:r>
        <w:rPr>
          <w:rFonts w:cs="Courier New"/>
        </w:rPr>
        <w:t>Konstrukce stávající vozovky:</w:t>
      </w:r>
    </w:p>
    <w:p w:rsidR="00B23F7C" w:rsidRPr="002670F5" w:rsidRDefault="00B23F7C" w:rsidP="008158C6">
      <w:pPr>
        <w:spacing w:line="240" w:lineRule="atLeast"/>
        <w:jc w:val="both"/>
        <w:rPr>
          <w:rFonts w:ascii="Courier New" w:hAnsi="Courier New" w:cs="Courier New"/>
        </w:rPr>
      </w:pPr>
      <w:r w:rsidRPr="002670F5">
        <w:rPr>
          <w:rFonts w:ascii="Courier New" w:hAnsi="Courier New" w:cs="Courier New"/>
        </w:rPr>
        <w:t xml:space="preserve">Asfaltové obalované vrstvy </w:t>
      </w:r>
      <w:r w:rsidRPr="002670F5">
        <w:rPr>
          <w:rFonts w:ascii="Courier New" w:hAnsi="Courier New" w:cs="Courier New"/>
        </w:rPr>
        <w:tab/>
      </w:r>
      <w:r w:rsidRPr="002670F5">
        <w:rPr>
          <w:rFonts w:ascii="Courier New" w:hAnsi="Courier New" w:cs="Courier New"/>
        </w:rPr>
        <w:tab/>
      </w:r>
      <w:smartTag w:uri="urn:schemas-microsoft-com:office:smarttags" w:element="metricconverter">
        <w:smartTagPr>
          <w:attr w:name="ProductID" w:val="400 mm"/>
        </w:smartTagPr>
        <w:r w:rsidRPr="002670F5">
          <w:rPr>
            <w:rFonts w:ascii="Courier New" w:hAnsi="Courier New" w:cs="Courier New"/>
          </w:rPr>
          <w:t>400 mm</w:t>
        </w:r>
      </w:smartTag>
    </w:p>
    <w:p w:rsidR="00B23F7C" w:rsidRPr="008158C6" w:rsidRDefault="00B23F7C" w:rsidP="008158C6">
      <w:pPr>
        <w:spacing w:line="240" w:lineRule="atLeast"/>
        <w:jc w:val="both"/>
        <w:rPr>
          <w:rFonts w:ascii="Courier New" w:hAnsi="Courier New" w:cs="Courier New"/>
          <w:u w:val="single"/>
        </w:rPr>
      </w:pPr>
      <w:r w:rsidRPr="002670F5">
        <w:rPr>
          <w:rFonts w:ascii="Courier New" w:hAnsi="Courier New" w:cs="Courier New"/>
          <w:u w:val="single"/>
        </w:rPr>
        <w:t>Štěrkopísek</w:t>
      </w:r>
      <w:r w:rsidRPr="002670F5">
        <w:rPr>
          <w:rFonts w:ascii="Courier New" w:hAnsi="Courier New" w:cs="Courier New"/>
          <w:u w:val="single"/>
        </w:rPr>
        <w:tab/>
      </w:r>
      <w:r w:rsidRPr="002670F5">
        <w:rPr>
          <w:rFonts w:ascii="Courier New" w:hAnsi="Courier New" w:cs="Courier New"/>
          <w:u w:val="single"/>
        </w:rPr>
        <w:tab/>
      </w:r>
      <w:r w:rsidRPr="002670F5">
        <w:rPr>
          <w:rFonts w:ascii="Courier New" w:hAnsi="Courier New" w:cs="Courier New"/>
          <w:u w:val="single"/>
        </w:rPr>
        <w:tab/>
      </w:r>
      <w:r w:rsidRPr="002670F5">
        <w:rPr>
          <w:rFonts w:ascii="Courier New" w:hAnsi="Courier New" w:cs="Courier New"/>
          <w:u w:val="single"/>
        </w:rPr>
        <w:tab/>
      </w:r>
      <w:r w:rsidRPr="002670F5">
        <w:rPr>
          <w:rFonts w:ascii="Courier New" w:hAnsi="Courier New" w:cs="Courier New"/>
          <w:u w:val="single"/>
        </w:rPr>
        <w:tab/>
      </w:r>
      <w:smartTag w:uri="urn:schemas-microsoft-com:office:smarttags" w:element="metricconverter">
        <w:smartTagPr>
          <w:attr w:name="ProductID" w:val="300 mm"/>
        </w:smartTagPr>
        <w:r w:rsidRPr="002670F5">
          <w:rPr>
            <w:rFonts w:ascii="Courier New" w:hAnsi="Courier New" w:cs="Courier New"/>
            <w:u w:val="single"/>
          </w:rPr>
          <w:t>300 mm</w:t>
        </w:r>
      </w:smartTag>
    </w:p>
    <w:p w:rsidR="00B23F7C" w:rsidRPr="008158C6" w:rsidRDefault="00B23F7C" w:rsidP="008158C6">
      <w:pPr>
        <w:spacing w:line="240" w:lineRule="atLeast"/>
        <w:jc w:val="both"/>
        <w:rPr>
          <w:rFonts w:ascii="Courier New" w:hAnsi="Courier New" w:cs="Courier New"/>
        </w:rPr>
      </w:pPr>
      <w:r w:rsidRPr="008158C6">
        <w:rPr>
          <w:rFonts w:ascii="Courier New" w:hAnsi="Courier New" w:cs="Courier New"/>
        </w:rPr>
        <w:t xml:space="preserve">Celkem </w:t>
      </w:r>
      <w:r w:rsidRPr="008158C6">
        <w:rPr>
          <w:rFonts w:ascii="Courier New" w:hAnsi="Courier New" w:cs="Courier New"/>
        </w:rPr>
        <w:tab/>
      </w:r>
      <w:r w:rsidRPr="008158C6">
        <w:rPr>
          <w:rFonts w:ascii="Courier New" w:hAnsi="Courier New" w:cs="Courier New"/>
        </w:rPr>
        <w:tab/>
      </w:r>
      <w:r w:rsidRPr="008158C6">
        <w:rPr>
          <w:rFonts w:ascii="Courier New" w:hAnsi="Courier New" w:cs="Courier New"/>
        </w:rPr>
        <w:tab/>
      </w:r>
      <w:smartTag w:uri="urn:schemas-microsoft-com:office:smarttags" w:element="metricconverter">
        <w:smartTagPr>
          <w:attr w:name="ProductID" w:val="16 cm"/>
        </w:smartTagPr>
        <w:r w:rsidRPr="008158C6">
          <w:rPr>
            <w:rFonts w:ascii="Courier New" w:hAnsi="Courier New" w:cs="Courier New"/>
          </w:rPr>
          <w:t>500 mm</w:t>
        </w:r>
      </w:smartTag>
    </w:p>
    <w:p w:rsidR="00B23F7C" w:rsidRDefault="00B23F7C" w:rsidP="002D0204">
      <w:pPr>
        <w:pStyle w:val="PlainText"/>
        <w:rPr>
          <w:rFonts w:cs="Courier New"/>
        </w:rPr>
      </w:pPr>
      <w:r>
        <w:rPr>
          <w:rFonts w:cs="Courier New"/>
        </w:rPr>
        <w:t>A2)</w:t>
      </w:r>
      <w:r w:rsidRPr="005D686E">
        <w:rPr>
          <w:rFonts w:cs="Courier New"/>
        </w:rPr>
        <w:t xml:space="preserve"> Bourani vozovky          1671.7 M2</w:t>
      </w:r>
      <w:r>
        <w:rPr>
          <w:rFonts w:cs="Courier New"/>
        </w:rPr>
        <w:t>+222,57(A11)-608,888 (K+V1)=1285,38</w:t>
      </w:r>
      <w:r w:rsidRPr="000D7B0B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5D686E" w:rsidRDefault="00B23F7C" w:rsidP="005E770A">
      <w:pPr>
        <w:pStyle w:val="PlainText"/>
        <w:rPr>
          <w:rFonts w:cs="Courier New"/>
        </w:rPr>
      </w:pPr>
    </w:p>
    <w:p w:rsidR="00B23F7C" w:rsidRPr="00F413E3" w:rsidRDefault="00B23F7C" w:rsidP="002D0204">
      <w:pPr>
        <w:pStyle w:val="PlainText"/>
        <w:rPr>
          <w:rFonts w:cs="Courier New"/>
        </w:rPr>
      </w:pPr>
      <w:r w:rsidRPr="002D0204">
        <w:rPr>
          <w:rFonts w:cs="Courier New"/>
        </w:rPr>
        <w:t>1) Frézování vozovky živičné</w:t>
      </w:r>
      <w:r w:rsidRPr="00F413E3">
        <w:rPr>
          <w:rFonts w:cs="Courier New"/>
        </w:rPr>
        <w:t xml:space="preserve"> do </w:t>
      </w:r>
      <w:smartTag w:uri="urn:schemas-microsoft-com:office:smarttags" w:element="metricconverter">
        <w:smartTagPr>
          <w:attr w:name="ProductID" w:val="50 mm"/>
        </w:smartTagPr>
        <w:r w:rsidRPr="00F413E3">
          <w:rPr>
            <w:rFonts w:cs="Courier New"/>
          </w:rPr>
          <w:t>50 mm</w:t>
        </w:r>
      </w:smartTag>
      <w:r w:rsidRPr="00F413E3">
        <w:rPr>
          <w:rFonts w:cs="Courier New"/>
        </w:rPr>
        <w:tab/>
      </w:r>
      <w:r>
        <w:rPr>
          <w:rFonts w:cs="Courier New"/>
        </w:rPr>
        <w:t>76,25 (A2)</w:t>
      </w:r>
      <w:r w:rsidRPr="00F413E3">
        <w:rPr>
          <w:rFonts w:cs="Courier New"/>
        </w:rPr>
        <w:t>:0,05=</w:t>
      </w:r>
      <w:r w:rsidRPr="00F413E3">
        <w:rPr>
          <w:rFonts w:cs="Courier New"/>
        </w:rPr>
        <w:tab/>
        <w:t xml:space="preserve">    </w:t>
      </w:r>
      <w:smartTag w:uri="urn:schemas-microsoft-com:office:smarttags" w:element="metricconverter">
        <w:smartTagPr>
          <w:attr w:name="ProductID" w:val="1525,00 m2"/>
        </w:smartTagPr>
        <w:r>
          <w:rPr>
            <w:rFonts w:cs="Courier New"/>
          </w:rPr>
          <w:t>1525,</w:t>
        </w:r>
        <w:r w:rsidRPr="00F413E3">
          <w:rPr>
            <w:rFonts w:cs="Courier New"/>
          </w:rPr>
          <w:t>00 m</w:t>
        </w:r>
        <w:r w:rsidRPr="00F413E3">
          <w:rPr>
            <w:rFonts w:cs="Courier New"/>
            <w:vertAlign w:val="superscript"/>
          </w:rPr>
          <w:t>2</w:t>
        </w:r>
      </w:smartTag>
    </w:p>
    <w:p w:rsidR="00B23F7C" w:rsidRPr="00F413E3" w:rsidRDefault="00B23F7C" w:rsidP="002D0204">
      <w:pPr>
        <w:pStyle w:val="PlainText"/>
        <w:rPr>
          <w:rFonts w:cs="Courier New"/>
        </w:rPr>
      </w:pPr>
      <w:r>
        <w:rPr>
          <w:rFonts w:cs="Courier New"/>
        </w:rPr>
        <w:t>2)</w:t>
      </w:r>
      <w:r w:rsidRPr="00F413E3">
        <w:rPr>
          <w:rFonts w:cs="Courier New"/>
        </w:rPr>
        <w:t xml:space="preserve">- </w:t>
      </w:r>
      <w:r>
        <w:rPr>
          <w:rFonts w:cs="Courier New"/>
        </w:rPr>
        <w:t>1525,</w:t>
      </w:r>
      <w:r w:rsidRPr="00F413E3">
        <w:rPr>
          <w:rFonts w:cs="Courier New"/>
        </w:rPr>
        <w:t xml:space="preserve">00x0,103 = </w:t>
      </w:r>
      <w:r>
        <w:rPr>
          <w:rFonts w:cs="Courier New"/>
        </w:rPr>
        <w:t>157,08</w:t>
      </w:r>
      <w:r w:rsidRPr="00F413E3">
        <w:rPr>
          <w:rFonts w:cs="Courier New"/>
        </w:rPr>
        <w:t xml:space="preserve"> t </w:t>
      </w:r>
    </w:p>
    <w:p w:rsidR="00B23F7C" w:rsidRPr="008B0A78" w:rsidRDefault="00B23F7C" w:rsidP="00ED635D">
      <w:pPr>
        <w:pStyle w:val="PlainText"/>
      </w:pPr>
      <w:r w:rsidRPr="008B0A78">
        <w:t>3)Bourání vozovky živičné tl.400 mm</w:t>
      </w:r>
      <w:r w:rsidRPr="008B0A78">
        <w:tab/>
        <w:t xml:space="preserve">         </w:t>
      </w:r>
      <w:r w:rsidRPr="008B0A78">
        <w:tab/>
      </w:r>
      <w:r w:rsidRPr="008B0A78">
        <w:tab/>
      </w:r>
      <w:r w:rsidRPr="008B0A78">
        <w:tab/>
        <w:t xml:space="preserve">    </w:t>
      </w:r>
      <w:smartTag w:uri="urn:schemas-microsoft-com:office:smarttags" w:element="metricconverter">
        <w:smartTagPr>
          <w:attr w:name="ProductID" w:val="1285,38 m2"/>
        </w:smartTagPr>
        <w:r w:rsidRPr="008B0A78">
          <w:t>1285,38 m</w:t>
        </w:r>
        <w:r w:rsidRPr="008B0A78">
          <w:rPr>
            <w:vertAlign w:val="superscript"/>
          </w:rPr>
          <w:t>2</w:t>
        </w:r>
      </w:smartTag>
    </w:p>
    <w:p w:rsidR="00B23F7C" w:rsidRPr="008B0A78" w:rsidRDefault="00B23F7C" w:rsidP="00ED635D">
      <w:pPr>
        <w:pStyle w:val="PlainText"/>
      </w:pPr>
      <w:r w:rsidRPr="008B0A78">
        <w:t>4)-  1285,38x0,900 =  1156,84 t</w:t>
      </w:r>
    </w:p>
    <w:p w:rsidR="00B23F7C" w:rsidRPr="008B0A78" w:rsidRDefault="00B23F7C" w:rsidP="00D80ABE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5)Bourání kameniva těženého tl. </w:t>
      </w:r>
      <w:smartTag w:uri="urn:schemas-microsoft-com:office:smarttags" w:element="metricconverter">
        <w:smartTagPr>
          <w:attr w:name="ProductID" w:val="300 mm"/>
        </w:smartTagPr>
        <w:r w:rsidRPr="008B0A78">
          <w:rPr>
            <w:rFonts w:cs="Courier New"/>
          </w:rPr>
          <w:t>300</w:t>
        </w:r>
        <w:r w:rsidRPr="008B0A78">
          <w:rPr>
            <w:rFonts w:cs="Courier New"/>
            <w:color w:val="FF0000"/>
          </w:rPr>
          <w:t xml:space="preserve"> </w:t>
        </w:r>
        <w:r w:rsidRPr="008B0A78">
          <w:rPr>
            <w:rFonts w:cs="Courier New"/>
          </w:rPr>
          <w:t>mm</w:t>
        </w:r>
      </w:smartTag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1285,38 m</w:t>
        </w:r>
        <w:r w:rsidRPr="008B0A78">
          <w:rPr>
            <w:rFonts w:cs="Courier New"/>
            <w:vertAlign w:val="superscript"/>
          </w:rPr>
          <w:t>2</w:t>
        </w:r>
      </w:smartTag>
    </w:p>
    <w:p w:rsidR="00B23F7C" w:rsidRPr="008B0A78" w:rsidRDefault="00B23F7C" w:rsidP="00D80ABE">
      <w:pPr>
        <w:pStyle w:val="PlainText"/>
      </w:pPr>
      <w:r w:rsidRPr="008B0A78">
        <w:t>6)-  1285,38x0,500 =   642,69 t</w:t>
      </w:r>
    </w:p>
    <w:p w:rsidR="00B23F7C" w:rsidRPr="008B0A78" w:rsidRDefault="00B23F7C" w:rsidP="009173AA">
      <w:pPr>
        <w:pStyle w:val="PlainText"/>
      </w:pPr>
      <w:r w:rsidRPr="008B0A78">
        <w:t>7)Bouraní sil. obrubníku ležatého</w:t>
      </w:r>
      <w:r w:rsidRPr="008B0A78">
        <w:tab/>
        <w:t xml:space="preserve">103,14+93,63+18,20+13,50=    </w:t>
      </w:r>
      <w:smartTag w:uri="urn:schemas-microsoft-com:office:smarttags" w:element="metricconverter">
        <w:smartTagPr>
          <w:attr w:name="ProductID" w:val="5 km"/>
        </w:smartTagPr>
        <w:r w:rsidRPr="008B0A78">
          <w:t>228,47 m</w:t>
        </w:r>
      </w:smartTag>
    </w:p>
    <w:p w:rsidR="00B23F7C" w:rsidRPr="008B0A78" w:rsidRDefault="00B23F7C" w:rsidP="0088332B">
      <w:pPr>
        <w:pStyle w:val="PlainText"/>
        <w:rPr>
          <w:rFonts w:cs="Courier New"/>
          <w:u w:val="single"/>
        </w:rPr>
      </w:pPr>
      <w:r w:rsidRPr="008B0A78">
        <w:rPr>
          <w:rFonts w:cs="Courier New"/>
        </w:rPr>
        <w:t xml:space="preserve"> - odpočet </w:t>
      </w:r>
      <w:r w:rsidRPr="008B0A78">
        <w:rPr>
          <w:rFonts w:cs="Courier New"/>
        </w:rPr>
        <w:tab/>
        <w:t>(K+V4)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  <w:u w:val="single"/>
        </w:rPr>
        <w:tab/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  <w:u w:val="single"/>
          </w:rPr>
          <w:t>22,00 m</w:t>
        </w:r>
      </w:smartTag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 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206,47 m</w:t>
        </w:r>
      </w:smartTag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8) -  206,47x0,230=47,49t – do přesunu je počítáno množství osazených – viz (CA6) – vybourané se uloží na skládku do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50 m</w:t>
        </w:r>
      </w:smartTag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>9) Bourání betonu</w:t>
      </w:r>
    </w:p>
    <w:p w:rsidR="00B23F7C" w:rsidRPr="008B0A78" w:rsidRDefault="00B23F7C" w:rsidP="0088332B">
      <w:pPr>
        <w:pStyle w:val="PlainText"/>
        <w:ind w:firstLine="709"/>
        <w:rPr>
          <w:rFonts w:cs="Courier New"/>
        </w:rPr>
      </w:pPr>
      <w:r w:rsidRPr="008B0A78">
        <w:rPr>
          <w:rFonts w:cs="Courier New"/>
        </w:rPr>
        <w:t>UV včetně přípojky 3ksx0,24+(3,0+5,0+8,2)x0,009=0,72+0,14=</w:t>
      </w:r>
      <w:r w:rsidRPr="008B0A78"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0,86 m</w:t>
        </w:r>
        <w:r w:rsidRPr="008B0A78">
          <w:rPr>
            <w:rFonts w:cs="Courier New"/>
            <w:vertAlign w:val="superscript"/>
          </w:rPr>
          <w:t>3</w:t>
        </w:r>
      </w:smartTag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10) Vybourání ocelových mříží a poklopů – UV+odvodňovací žlab dl.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4,5 m</w:t>
        </w:r>
      </w:smartTag>
      <w:r w:rsidRPr="008B0A78">
        <w:rPr>
          <w:rFonts w:cs="Courier New"/>
        </w:rPr>
        <w:t xml:space="preserve">     </w:t>
      </w:r>
    </w:p>
    <w:p w:rsidR="00B23F7C" w:rsidRPr="008B0A78" w:rsidRDefault="00B23F7C" w:rsidP="00667EF3">
      <w:pPr>
        <w:pStyle w:val="PlainText"/>
        <w:rPr>
          <w:rFonts w:cs="Courier New"/>
        </w:rPr>
      </w:pPr>
      <w:r w:rsidRPr="008B0A78">
        <w:rPr>
          <w:rFonts w:cs="Courier New"/>
        </w:rPr>
        <w:t>11) Vybourání živičného recyklátu (K+V)6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487,11 m</w:t>
        </w:r>
        <w:r w:rsidRPr="008B0A78">
          <w:rPr>
            <w:rFonts w:cs="Courier New"/>
            <w:vertAlign w:val="superscript"/>
          </w:rPr>
          <w:t>3</w:t>
        </w:r>
      </w:smartTag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 -  487,11x2,1=</w:t>
      </w:r>
      <w:r w:rsidRPr="008B0A78">
        <w:rPr>
          <w:rFonts w:cs="Courier New"/>
        </w:rPr>
        <w:tab/>
        <w:t>1022,93t</w:t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>12) Zarovnání styčné plochy živičné 19,25+3,50+2,95+17,80+3,18+13,21=59,89 m</w:t>
      </w:r>
    </w:p>
    <w:p w:rsidR="00B23F7C" w:rsidRPr="008B0A78" w:rsidRDefault="00B23F7C" w:rsidP="00EA2D82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13) Odbourání provizorního zapravení rýh – do hl.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80 cm</w:t>
        </w:r>
      </w:smartTag>
      <w:r w:rsidRPr="008B0A78">
        <w:rPr>
          <w:rFonts w:cs="Courier New"/>
        </w:rPr>
        <w:t xml:space="preserve"> vyplněno živičným recyklátem – jako  (K+V)1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608,888 m</w:t>
        </w:r>
        <w:r w:rsidRPr="008B0A78">
          <w:rPr>
            <w:rFonts w:cs="Courier New"/>
            <w:vertAlign w:val="superscript"/>
          </w:rPr>
          <w:t>2</w:t>
        </w:r>
      </w:smartTag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ab/>
        <w:t>a)tl. 300mm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608,888x2=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1217,78 m</w:t>
        </w:r>
        <w:r w:rsidRPr="008B0A78">
          <w:rPr>
            <w:rFonts w:cs="Courier New"/>
            <w:vertAlign w:val="superscript"/>
          </w:rPr>
          <w:t>2</w:t>
        </w:r>
      </w:smartTag>
      <w:r w:rsidRPr="008B0A78">
        <w:rPr>
          <w:rFonts w:cs="Courier New"/>
        </w:rPr>
        <w:tab/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ab/>
        <w:t>b)-1217,78x0,709=</w:t>
      </w:r>
      <w:r w:rsidRPr="008B0A78">
        <w:rPr>
          <w:rFonts w:cs="Courier New"/>
        </w:rPr>
        <w:tab/>
        <w:t>863,41 t</w:t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ab/>
        <w:t>c)tl. 200mm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     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608,89 m</w:t>
        </w:r>
        <w:r w:rsidRPr="008B0A78">
          <w:rPr>
            <w:rFonts w:cs="Courier New"/>
            <w:vertAlign w:val="superscript"/>
          </w:rPr>
          <w:t>2</w:t>
        </w:r>
      </w:smartTag>
      <w:r w:rsidRPr="008B0A78">
        <w:rPr>
          <w:rFonts w:cs="Courier New"/>
        </w:rPr>
        <w:tab/>
      </w:r>
      <w:r w:rsidRPr="008B0A78">
        <w:rPr>
          <w:rFonts w:cs="Courier New"/>
        </w:rPr>
        <w:tab/>
        <w:t>d)- 608,89x0,450=</w:t>
      </w:r>
      <w:r w:rsidRPr="008B0A78">
        <w:rPr>
          <w:rFonts w:cs="Courier New"/>
        </w:rPr>
        <w:tab/>
        <w:t>274,00 t</w:t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14) Vodorovné přemístění sutě do </w:t>
      </w:r>
      <w:smartTag w:uri="urn:schemas-microsoft-com:office:smarttags" w:element="metricconverter">
        <w:smartTagPr>
          <w:attr w:name="ProductID" w:val="5 km"/>
        </w:smartTagPr>
        <w:r w:rsidRPr="008B0A78">
          <w:rPr>
            <w:rFonts w:cs="Courier New"/>
          </w:rPr>
          <w:t>1 km</w:t>
        </w:r>
      </w:smartTag>
      <w:r w:rsidRPr="008B0A78">
        <w:rPr>
          <w:rFonts w:cs="Courier New"/>
        </w:rPr>
        <w:t xml:space="preserve"> 863,41((B13b)+274,00(B13d)=1137,41t</w:t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>15) Příplatek za další km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1137,41(B14)x9=             10236,69 t</w:t>
      </w:r>
    </w:p>
    <w:p w:rsidR="00B23F7C" w:rsidRPr="008B0A78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>16) Poplatek za uložení sutě na skládku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(B14)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 1137,41 t</w:t>
      </w:r>
    </w:p>
    <w:p w:rsidR="00B23F7C" w:rsidRDefault="00B23F7C" w:rsidP="0088332B">
      <w:pPr>
        <w:pStyle w:val="PlainText"/>
        <w:rPr>
          <w:rFonts w:cs="Courier New"/>
        </w:rPr>
      </w:pPr>
      <w:r w:rsidRPr="008B0A78">
        <w:rPr>
          <w:rFonts w:cs="Courier New"/>
        </w:rPr>
        <w:t>17) Výšková úprava poklopů a poklopků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10,00 ks</w:t>
      </w:r>
    </w:p>
    <w:p w:rsidR="00B23F7C" w:rsidRPr="003A0220" w:rsidRDefault="00B23F7C" w:rsidP="0088332B">
      <w:pPr>
        <w:pStyle w:val="PlainText"/>
        <w:rPr>
          <w:rFonts w:cs="Courier New"/>
        </w:rPr>
      </w:pPr>
    </w:p>
    <w:p w:rsidR="00B23F7C" w:rsidRPr="0088332B" w:rsidRDefault="00B23F7C" w:rsidP="0088332B">
      <w:pPr>
        <w:pStyle w:val="PlainText"/>
        <w:rPr>
          <w:rFonts w:cs="Courier New"/>
          <w:u w:val="single"/>
        </w:rPr>
      </w:pPr>
      <w:r>
        <w:rPr>
          <w:rFonts w:cs="Courier New"/>
        </w:rPr>
        <w:t xml:space="preserve"> </w:t>
      </w:r>
      <w:r w:rsidRPr="00667EF3">
        <w:rPr>
          <w:rFonts w:cs="Courier New"/>
          <w:u w:val="single"/>
        </w:rPr>
        <w:t>C</w:t>
      </w:r>
      <w:r w:rsidRPr="00667EF3">
        <w:rPr>
          <w:rFonts w:cs="Courier New"/>
          <w:b/>
          <w:u w:val="single"/>
        </w:rPr>
        <w:t>)</w:t>
      </w:r>
      <w:r w:rsidRPr="00F413E3">
        <w:rPr>
          <w:rFonts w:cs="Courier New"/>
          <w:b/>
          <w:u w:val="single"/>
        </w:rPr>
        <w:t>Úprava trhlin</w:t>
      </w:r>
    </w:p>
    <w:p w:rsidR="00B23F7C" w:rsidRPr="00426869" w:rsidRDefault="00B23F7C" w:rsidP="00426869">
      <w:pPr>
        <w:spacing w:before="120" w:line="240" w:lineRule="atLeast"/>
        <w:jc w:val="both"/>
        <w:rPr>
          <w:rFonts w:ascii="Courier New" w:hAnsi="Courier New" w:cs="Courier New"/>
        </w:rPr>
      </w:pPr>
      <w:r w:rsidRPr="00426869">
        <w:rPr>
          <w:rFonts w:ascii="Courier New" w:hAnsi="Courier New" w:cs="Courier New"/>
        </w:rPr>
        <w:t xml:space="preserve">- povrch vozovky na vzdálenost </w:t>
      </w:r>
      <w:smartTag w:uri="urn:schemas-microsoft-com:office:smarttags" w:element="metricconverter">
        <w:smartTagPr>
          <w:attr w:name="ProductID" w:val="5 km"/>
        </w:smartTagPr>
        <w:r w:rsidRPr="00426869">
          <w:rPr>
            <w:rFonts w:ascii="Courier New" w:hAnsi="Courier New" w:cs="Courier New"/>
          </w:rPr>
          <w:t>0,5 m</w:t>
        </w:r>
      </w:smartTag>
      <w:r w:rsidRPr="00426869">
        <w:rPr>
          <w:rFonts w:ascii="Courier New" w:hAnsi="Courier New" w:cs="Courier New"/>
        </w:rPr>
        <w:t xml:space="preserve"> na obě strany trhliny bude odfrézován do hloubky </w:t>
      </w:r>
      <w:smartTag w:uri="urn:schemas-microsoft-com:office:smarttags" w:element="metricconverter">
        <w:smartTagPr>
          <w:attr w:name="ProductID" w:val="5 km"/>
        </w:smartTagPr>
        <w:r>
          <w:rPr>
            <w:rFonts w:ascii="Courier New" w:hAnsi="Courier New" w:cs="Courier New"/>
          </w:rPr>
          <w:t>50</w:t>
        </w:r>
        <w:r w:rsidRPr="00426869">
          <w:rPr>
            <w:rFonts w:ascii="Courier New" w:hAnsi="Courier New" w:cs="Courier New"/>
          </w:rPr>
          <w:t xml:space="preserve"> mm</w:t>
        </w:r>
      </w:smartTag>
      <w:r w:rsidRPr="00426869">
        <w:rPr>
          <w:rFonts w:ascii="Courier New" w:hAnsi="Courier New" w:cs="Courier New"/>
        </w:rPr>
        <w:t xml:space="preserve"> (dle potřeby dalších </w:t>
      </w:r>
      <w:r>
        <w:rPr>
          <w:rFonts w:ascii="Courier New" w:hAnsi="Courier New" w:cs="Courier New"/>
        </w:rPr>
        <w:t>5</w:t>
      </w:r>
      <w:r w:rsidRPr="00426869">
        <w:rPr>
          <w:rFonts w:ascii="Courier New" w:hAnsi="Courier New" w:cs="Courier New"/>
        </w:rPr>
        <w:t>0 mm) a vyhlazen, maximální nerovnost povrchu 0,5 mm</w:t>
      </w:r>
    </w:p>
    <w:p w:rsidR="00B23F7C" w:rsidRPr="00426869" w:rsidRDefault="00B23F7C" w:rsidP="00426869">
      <w:pPr>
        <w:spacing w:before="120" w:line="240" w:lineRule="atLeast"/>
        <w:jc w:val="both"/>
        <w:rPr>
          <w:rFonts w:ascii="Courier New" w:hAnsi="Courier New" w:cs="Courier New"/>
        </w:rPr>
      </w:pPr>
      <w:r w:rsidRPr="00426869">
        <w:rPr>
          <w:rFonts w:ascii="Courier New" w:hAnsi="Courier New" w:cs="Courier New"/>
        </w:rPr>
        <w:t>- vyčistěná trhlina bude po zahřátí zalita pružnou zálivkovou hmotou</w:t>
      </w:r>
    </w:p>
    <w:p w:rsidR="00B23F7C" w:rsidRPr="00426869" w:rsidRDefault="00B23F7C" w:rsidP="00426869">
      <w:pPr>
        <w:spacing w:before="120" w:line="240" w:lineRule="atLeast"/>
        <w:ind w:firstLine="720"/>
        <w:jc w:val="both"/>
        <w:rPr>
          <w:rFonts w:ascii="Courier New" w:hAnsi="Courier New" w:cs="Courier New"/>
        </w:rPr>
      </w:pPr>
      <w:r w:rsidRPr="00426869">
        <w:rPr>
          <w:rFonts w:ascii="Courier New" w:hAnsi="Courier New" w:cs="Courier New"/>
        </w:rPr>
        <w:t>Na takto upravený podklad (odfrézovaná vrstva, opravené trhliny a očistěný povrch) bude nastříknut spojovací postřik kationaktivní modifikovanou emulzí v množství 0,</w:t>
      </w:r>
      <w:r>
        <w:rPr>
          <w:rFonts w:ascii="Courier New" w:hAnsi="Courier New" w:cs="Courier New"/>
        </w:rPr>
        <w:t>1</w:t>
      </w:r>
      <w:r w:rsidRPr="00426869">
        <w:rPr>
          <w:rFonts w:ascii="Courier New" w:hAnsi="Courier New" w:cs="Courier New"/>
        </w:rPr>
        <w:t>5-0,</w:t>
      </w:r>
      <w:r>
        <w:rPr>
          <w:rFonts w:ascii="Courier New" w:hAnsi="Courier New" w:cs="Courier New"/>
        </w:rPr>
        <w:t>25</w:t>
      </w:r>
      <w:r w:rsidRPr="00426869">
        <w:rPr>
          <w:rFonts w:ascii="Courier New" w:hAnsi="Courier New" w:cs="Courier New"/>
        </w:rPr>
        <w:t>kg/m</w:t>
      </w:r>
      <w:r w:rsidRPr="00426869">
        <w:rPr>
          <w:rFonts w:ascii="Courier New" w:hAnsi="Courier New" w:cs="Courier New"/>
          <w:vertAlign w:val="superscript"/>
        </w:rPr>
        <w:t>2</w:t>
      </w:r>
      <w:r w:rsidRPr="00426869">
        <w:rPr>
          <w:rFonts w:ascii="Courier New" w:hAnsi="Courier New" w:cs="Courier New"/>
        </w:rPr>
        <w:t xml:space="preserve"> a položena obrusná vrstva asfaltového betonu AC</w:t>
      </w:r>
      <w:r>
        <w:rPr>
          <w:rFonts w:ascii="Courier New" w:hAnsi="Courier New" w:cs="Courier New"/>
        </w:rPr>
        <w:t>L</w:t>
      </w:r>
      <w:r w:rsidRPr="0042686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16</w:t>
      </w:r>
      <w:r w:rsidRPr="00426869">
        <w:rPr>
          <w:rFonts w:ascii="Courier New" w:hAnsi="Courier New" w:cs="Courier New"/>
        </w:rPr>
        <w:t xml:space="preserve">+) tloušťky </w:t>
      </w:r>
      <w:r>
        <w:rPr>
          <w:rFonts w:ascii="Courier New" w:hAnsi="Courier New" w:cs="Courier New"/>
        </w:rPr>
        <w:t>5</w:t>
      </w:r>
      <w:r w:rsidRPr="00426869">
        <w:rPr>
          <w:rFonts w:ascii="Courier New" w:hAnsi="Courier New" w:cs="Courier New"/>
        </w:rPr>
        <w:t xml:space="preserve">0 mm (event. dalších </w:t>
      </w:r>
      <w:r>
        <w:rPr>
          <w:rFonts w:ascii="Courier New" w:hAnsi="Courier New" w:cs="Courier New"/>
        </w:rPr>
        <w:t>5</w:t>
      </w:r>
      <w:r w:rsidRPr="00426869">
        <w:rPr>
          <w:rFonts w:ascii="Courier New" w:hAnsi="Courier New" w:cs="Courier New"/>
        </w:rPr>
        <w:t xml:space="preserve">0 mm). </w:t>
      </w:r>
    </w:p>
    <w:p w:rsidR="00B23F7C" w:rsidRPr="00F413E3" w:rsidRDefault="00B23F7C" w:rsidP="00426869">
      <w:pPr>
        <w:pStyle w:val="PlainText"/>
        <w:numPr>
          <w:ilvl w:val="0"/>
          <w:numId w:val="13"/>
        </w:numPr>
        <w:rPr>
          <w:rFonts w:cs="Courier New"/>
        </w:rPr>
      </w:pPr>
      <w:r w:rsidRPr="00F413E3">
        <w:rPr>
          <w:rFonts w:cs="Courier New"/>
        </w:rPr>
        <w:t>viditelné na silnici II/430</w:t>
      </w:r>
      <w:r>
        <w:rPr>
          <w:rFonts w:cs="Courier New"/>
        </w:rPr>
        <w:t xml:space="preserve">  </w:t>
      </w:r>
    </w:p>
    <w:p w:rsidR="00B23F7C" w:rsidRPr="00F413E3" w:rsidRDefault="00B23F7C" w:rsidP="00426869">
      <w:pPr>
        <w:pStyle w:val="PlainText"/>
        <w:ind w:left="360"/>
        <w:rPr>
          <w:rFonts w:cs="Courier New"/>
        </w:rPr>
      </w:pPr>
      <w:r>
        <w:rPr>
          <w:rFonts w:cs="Courier New"/>
        </w:rPr>
        <w:t xml:space="preserve"> 48,0+12x8+6,8+9,2+6,0+6,0=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172,0</w:t>
      </w:r>
      <w:r w:rsidRPr="00F413E3">
        <w:rPr>
          <w:rFonts w:cs="Courier New"/>
        </w:rPr>
        <w:t xml:space="preserve">0 m </w:t>
      </w:r>
    </w:p>
    <w:p w:rsidR="00B23F7C" w:rsidRPr="00F413E3" w:rsidRDefault="00B23F7C" w:rsidP="00426869">
      <w:pPr>
        <w:pStyle w:val="PlainText"/>
        <w:rPr>
          <w:rFonts w:cs="Courier New"/>
        </w:rPr>
      </w:pPr>
      <w:r w:rsidRPr="00F413E3">
        <w:rPr>
          <w:rFonts w:cs="Courier New"/>
        </w:rPr>
        <w:t>- fakturovat dle skutečnosti</w:t>
      </w:r>
    </w:p>
    <w:p w:rsidR="00B23F7C" w:rsidRPr="005D686E" w:rsidRDefault="00B23F7C" w:rsidP="00667EF3">
      <w:pPr>
        <w:pStyle w:val="PlainText"/>
        <w:rPr>
          <w:rFonts w:cs="Courier New"/>
        </w:rPr>
      </w:pPr>
      <w:r w:rsidRPr="00667EF3">
        <w:rPr>
          <w:rFonts w:cs="Courier New"/>
        </w:rPr>
        <w:t>1)Frézování</w:t>
      </w:r>
      <w:r w:rsidRPr="00667EF3">
        <w:rPr>
          <w:rFonts w:cs="Courier New"/>
        </w:rPr>
        <w:tab/>
      </w:r>
      <w:r>
        <w:rPr>
          <w:rFonts w:cs="Courier New"/>
        </w:rPr>
        <w:t>tl. 50 mm</w:t>
      </w:r>
      <w:r>
        <w:rPr>
          <w:rFonts w:cs="Courier New"/>
        </w:rPr>
        <w:tab/>
      </w:r>
      <w:r>
        <w:rPr>
          <w:rFonts w:cs="Courier New"/>
        </w:rPr>
        <w:tab/>
        <w:t>172,00x1,0x2=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  344,00</w:t>
      </w:r>
      <w:r w:rsidRPr="00667EF3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2</w:t>
      </w:r>
    </w:p>
    <w:p w:rsidR="00B23F7C" w:rsidRDefault="00B23F7C" w:rsidP="00667EF3">
      <w:pPr>
        <w:pStyle w:val="PlainText"/>
        <w:rPr>
          <w:rFonts w:cs="Courier New"/>
        </w:rPr>
      </w:pPr>
      <w:r>
        <w:rPr>
          <w:rFonts w:cs="Courier New"/>
        </w:rPr>
        <w:t>2)</w:t>
      </w:r>
      <w:r w:rsidRPr="00F413E3">
        <w:rPr>
          <w:rFonts w:cs="Courier New"/>
        </w:rPr>
        <w:t xml:space="preserve">- </w:t>
      </w:r>
      <w:r>
        <w:rPr>
          <w:rFonts w:cs="Courier New"/>
        </w:rPr>
        <w:t xml:space="preserve"> 344,00</w:t>
      </w:r>
      <w:r w:rsidRPr="00F413E3">
        <w:rPr>
          <w:rFonts w:cs="Courier New"/>
        </w:rPr>
        <w:t xml:space="preserve">x0,103 = </w:t>
      </w:r>
      <w:r>
        <w:rPr>
          <w:rFonts w:cs="Courier New"/>
        </w:rPr>
        <w:t xml:space="preserve"> 35,43</w:t>
      </w:r>
      <w:r w:rsidRPr="00F413E3">
        <w:rPr>
          <w:rFonts w:cs="Courier New"/>
        </w:rPr>
        <w:t xml:space="preserve"> t </w:t>
      </w:r>
    </w:p>
    <w:p w:rsidR="00B23F7C" w:rsidRPr="005D686E" w:rsidRDefault="00B23F7C" w:rsidP="0092202F">
      <w:pPr>
        <w:pStyle w:val="PlainText"/>
        <w:rPr>
          <w:rFonts w:cs="Courier New"/>
        </w:rPr>
      </w:pPr>
      <w:r>
        <w:rPr>
          <w:rFonts w:cs="Courier New"/>
        </w:rPr>
        <w:t>3)</w:t>
      </w:r>
      <w:r w:rsidRPr="005D686E">
        <w:rPr>
          <w:rFonts w:cs="Courier New"/>
        </w:rPr>
        <w:t xml:space="preserve">ACL 16+ 50 mm            </w:t>
      </w:r>
      <w:r>
        <w:rPr>
          <w:rFonts w:cs="Courier New"/>
        </w:rPr>
        <w:t xml:space="preserve">   (C1)                                     344,00</w:t>
      </w:r>
      <w:r w:rsidRPr="005E770A">
        <w:rPr>
          <w:rFonts w:cs="Courier New"/>
        </w:rPr>
        <w:t xml:space="preserve">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F413E3" w:rsidRDefault="00B23F7C" w:rsidP="00667EF3">
      <w:pPr>
        <w:pStyle w:val="PlainText"/>
        <w:rPr>
          <w:rFonts w:cs="Courier New"/>
        </w:rPr>
      </w:pPr>
      <w:r>
        <w:rPr>
          <w:rFonts w:cs="Courier New"/>
        </w:rPr>
        <w:t>4)SAMI vrstva s geokompozitem</w:t>
      </w:r>
      <w:r>
        <w:rPr>
          <w:rFonts w:cs="Courier New"/>
        </w:rPr>
        <w:tab/>
        <w:t xml:space="preserve"> (C1)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344,00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</w:p>
    <w:p w:rsidR="00B23F7C" w:rsidRPr="0092202F" w:rsidRDefault="00B23F7C" w:rsidP="00C109BC">
      <w:pPr>
        <w:rPr>
          <w:rFonts w:ascii="Courier New" w:hAnsi="Courier New" w:cs="Courier New"/>
        </w:rPr>
      </w:pPr>
      <w:r w:rsidRPr="0092202F">
        <w:rPr>
          <w:rFonts w:ascii="Courier New" w:hAnsi="Courier New" w:cs="Courier New"/>
        </w:rPr>
        <w:t>5) Úprava povrchu broušením</w:t>
      </w:r>
      <w:r>
        <w:rPr>
          <w:rFonts w:ascii="Courier New" w:hAnsi="Courier New" w:cs="Courier New"/>
        </w:rPr>
        <w:tab/>
        <w:t xml:space="preserve"> (C1)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344</w:t>
      </w:r>
      <w:r w:rsidRPr="0092202F">
        <w:rPr>
          <w:rFonts w:ascii="Courier New" w:hAnsi="Courier New" w:cs="Courier New"/>
        </w:rPr>
        <w:t>,00 m</w:t>
      </w:r>
      <w:r w:rsidRPr="0092202F">
        <w:rPr>
          <w:rFonts w:ascii="Courier New" w:hAnsi="Courier New" w:cs="Courier New"/>
          <w:vertAlign w:val="superscript"/>
        </w:rPr>
        <w:t>2</w:t>
      </w:r>
    </w:p>
    <w:p w:rsidR="00B23F7C" w:rsidRPr="0092202F" w:rsidRDefault="00B23F7C" w:rsidP="0092202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6</w:t>
      </w:r>
      <w:r w:rsidRPr="0092202F">
        <w:rPr>
          <w:rFonts w:ascii="Courier New" w:hAnsi="Courier New" w:cs="Courier New"/>
        </w:rPr>
        <w:t xml:space="preserve">) </w:t>
      </w:r>
      <w:r>
        <w:rPr>
          <w:rFonts w:ascii="Courier New" w:hAnsi="Courier New" w:cs="Courier New"/>
        </w:rPr>
        <w:t xml:space="preserve">Vyfrézování spáry       </w:t>
      </w:r>
      <w:r>
        <w:rPr>
          <w:rFonts w:ascii="Courier New" w:hAnsi="Courier New" w:cs="Courier New"/>
        </w:rPr>
        <w:tab/>
        <w:t xml:space="preserve"> 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172</w:t>
      </w:r>
      <w:r w:rsidRPr="0092202F">
        <w:rPr>
          <w:rFonts w:ascii="Courier New" w:hAnsi="Courier New" w:cs="Courier New"/>
        </w:rPr>
        <w:t>,00 m</w:t>
      </w:r>
    </w:p>
    <w:p w:rsidR="00B23F7C" w:rsidRPr="0092202F" w:rsidRDefault="00B23F7C" w:rsidP="0092202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7</w:t>
      </w:r>
      <w:r w:rsidRPr="0092202F">
        <w:rPr>
          <w:rFonts w:ascii="Courier New" w:hAnsi="Courier New" w:cs="Courier New"/>
        </w:rPr>
        <w:t xml:space="preserve">) </w:t>
      </w:r>
      <w:r>
        <w:rPr>
          <w:rFonts w:ascii="Courier New" w:hAnsi="Courier New" w:cs="Courier New"/>
        </w:rPr>
        <w:t xml:space="preserve">Zalití spáry            </w:t>
      </w:r>
      <w:r>
        <w:rPr>
          <w:rFonts w:ascii="Courier New" w:hAnsi="Courier New" w:cs="Courier New"/>
        </w:rPr>
        <w:tab/>
        <w:t xml:space="preserve"> 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172</w:t>
      </w:r>
      <w:r w:rsidRPr="0092202F">
        <w:rPr>
          <w:rFonts w:ascii="Courier New" w:hAnsi="Courier New" w:cs="Courier New"/>
        </w:rPr>
        <w:t>,00 m</w:t>
      </w:r>
    </w:p>
    <w:p w:rsidR="00B23F7C" w:rsidRPr="008B0A78" w:rsidRDefault="00B23F7C" w:rsidP="0092202F">
      <w:pPr>
        <w:pStyle w:val="PlainText"/>
        <w:rPr>
          <w:rFonts w:cs="Courier New"/>
          <w:b/>
          <w:u w:val="single"/>
        </w:rPr>
      </w:pPr>
      <w:r w:rsidRPr="008B0A78">
        <w:rPr>
          <w:rFonts w:cs="Courier New"/>
          <w:b/>
          <w:u w:val="single"/>
        </w:rPr>
        <w:t>CA)Osazení obrubníků a dvouřádku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1)Osazení silničního obrubníku  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106,95+103,13+19,72+13,50=                                </w:t>
      </w:r>
      <w:r w:rsidRPr="008B0A78">
        <w:rPr>
          <w:rFonts w:cs="Courier New"/>
        </w:rPr>
        <w:tab/>
        <w:t xml:space="preserve">     243,30 m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>- budou použity získané na staveništi (206,44+22,0)(B11)= 228,44m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>-nedostatek 14,86 m a ev. doplnění náhradou za neopravitelně poškozené dodá BKOM a.s. – v soupisu prací je započítána pouze hmotnost pro přesun hmot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>2) Osazení jednořádku bez opěry</w:t>
      </w:r>
      <w:r w:rsidRPr="008B0A78">
        <w:rPr>
          <w:rFonts w:cs="Courier New"/>
        </w:rPr>
        <w:tab/>
        <w:t>(C1)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243,30 m</w:t>
      </w:r>
    </w:p>
    <w:p w:rsidR="00B23F7C" w:rsidRPr="008B0A78" w:rsidRDefault="00B23F7C" w:rsidP="00E279CE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3) Osazení jednořádku s opěrou </w:t>
      </w:r>
      <w:r w:rsidRPr="008B0A78">
        <w:rPr>
          <w:rFonts w:cs="Courier New"/>
        </w:rPr>
        <w:tab/>
        <w:t>(C1)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243,30 m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4) Dodání dlažby zámkové 20/10/8 </w:t>
      </w:r>
      <w:r w:rsidRPr="008B0A78">
        <w:rPr>
          <w:rFonts w:cs="Courier New"/>
        </w:rPr>
        <w:tab/>
        <w:t>(243,30x0,20x2)x1,01=         98,29 m</w:t>
      </w:r>
      <w:r w:rsidRPr="008B0A78">
        <w:rPr>
          <w:rFonts w:cs="Courier New"/>
          <w:vertAlign w:val="superscript"/>
        </w:rPr>
        <w:t>2</w:t>
      </w:r>
    </w:p>
    <w:p w:rsidR="00B23F7C" w:rsidRPr="008B0A78" w:rsidRDefault="00B23F7C" w:rsidP="0092202F">
      <w:pPr>
        <w:pStyle w:val="PlainText"/>
        <w:rPr>
          <w:rFonts w:cs="Courier New"/>
        </w:rPr>
      </w:pPr>
      <w:r w:rsidRPr="008B0A78">
        <w:rPr>
          <w:rFonts w:cs="Courier New"/>
        </w:rPr>
        <w:t>5) Zemní krajnice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     243,30x0,05=          </w:t>
      </w:r>
      <w:r w:rsidRPr="008B0A78">
        <w:rPr>
          <w:rFonts w:cs="Courier New"/>
        </w:rPr>
        <w:tab/>
        <w:t xml:space="preserve">       12,16 m</w:t>
      </w:r>
      <w:r w:rsidRPr="008B0A78">
        <w:rPr>
          <w:rFonts w:cs="Courier New"/>
          <w:vertAlign w:val="superscript"/>
        </w:rPr>
        <w:t>3</w:t>
      </w:r>
    </w:p>
    <w:p w:rsidR="00B23F7C" w:rsidRPr="008B0A78" w:rsidRDefault="00B23F7C">
      <w:pPr>
        <w:rPr>
          <w:rFonts w:ascii="Courier New" w:hAnsi="Courier New" w:cs="Courier New"/>
        </w:rPr>
      </w:pPr>
      <w:r w:rsidRPr="008B0A78">
        <w:rPr>
          <w:rFonts w:ascii="Courier New" w:hAnsi="Courier New" w:cs="Courier New"/>
        </w:rPr>
        <w:t>6) Kamenné obrubníky</w:t>
      </w:r>
      <w:r w:rsidRPr="008B0A78">
        <w:rPr>
          <w:rFonts w:ascii="Courier New" w:hAnsi="Courier New" w:cs="Courier New"/>
        </w:rPr>
        <w:tab/>
      </w:r>
      <w:r w:rsidRPr="008B0A78">
        <w:rPr>
          <w:rFonts w:ascii="Courier New" w:hAnsi="Courier New" w:cs="Courier New"/>
        </w:rPr>
        <w:tab/>
      </w:r>
      <w:r w:rsidRPr="008B0A78">
        <w:rPr>
          <w:rFonts w:ascii="Courier New" w:hAnsi="Courier New" w:cs="Courier New"/>
        </w:rPr>
        <w:tab/>
        <w:t>243,30x0,230=</w:t>
      </w:r>
      <w:r w:rsidRPr="008B0A78">
        <w:rPr>
          <w:rFonts w:ascii="Courier New" w:hAnsi="Courier New" w:cs="Courier New"/>
        </w:rPr>
        <w:tab/>
      </w:r>
      <w:r w:rsidRPr="008B0A78">
        <w:rPr>
          <w:rFonts w:ascii="Courier New" w:hAnsi="Courier New" w:cs="Courier New"/>
        </w:rPr>
        <w:tab/>
      </w:r>
      <w:r w:rsidRPr="008B0A78">
        <w:rPr>
          <w:rFonts w:ascii="Courier New" w:hAnsi="Courier New" w:cs="Courier New"/>
        </w:rPr>
        <w:tab/>
        <w:t xml:space="preserve"> 55,96 t</w:t>
      </w:r>
    </w:p>
    <w:p w:rsidR="00B23F7C" w:rsidRPr="009B6FC1" w:rsidRDefault="00B23F7C" w:rsidP="00E279CE">
      <w:pPr>
        <w:pStyle w:val="PlainText"/>
        <w:rPr>
          <w:rFonts w:cs="Courier New"/>
        </w:rPr>
      </w:pPr>
      <w:r w:rsidRPr="008B0A78">
        <w:rPr>
          <w:rFonts w:cs="Courier New"/>
        </w:rPr>
        <w:t>7) Naložení hmot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>(C6)</w:t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</w:r>
      <w:r w:rsidRPr="008B0A78">
        <w:rPr>
          <w:rFonts w:cs="Courier New"/>
        </w:rPr>
        <w:tab/>
        <w:t xml:space="preserve"> 55,96 t</w:t>
      </w:r>
    </w:p>
    <w:p w:rsidR="00B23F7C" w:rsidRDefault="00B23F7C" w:rsidP="00E279CE">
      <w:pPr>
        <w:pStyle w:val="PlainText"/>
        <w:rPr>
          <w:rFonts w:cs="Courier New"/>
          <w:b/>
          <w:u w:val="single"/>
        </w:rPr>
      </w:pPr>
    </w:p>
    <w:p w:rsidR="00B23F7C" w:rsidRPr="00BB7707" w:rsidRDefault="00B23F7C" w:rsidP="00E279CE">
      <w:pPr>
        <w:pStyle w:val="PlainText"/>
        <w:rPr>
          <w:rFonts w:cs="Courier New"/>
          <w:b/>
          <w:u w:val="single"/>
        </w:rPr>
      </w:pPr>
      <w:r w:rsidRPr="00BB7707">
        <w:rPr>
          <w:rFonts w:cs="Courier New"/>
          <w:b/>
          <w:u w:val="single"/>
        </w:rPr>
        <w:t>D)Podélný trativod</w:t>
      </w:r>
    </w:p>
    <w:p w:rsidR="00B23F7C" w:rsidRPr="00C5310C" w:rsidRDefault="00B23F7C" w:rsidP="00E279CE">
      <w:pPr>
        <w:pStyle w:val="PlainText"/>
        <w:rPr>
          <w:rFonts w:cs="Courier New"/>
        </w:rPr>
      </w:pPr>
      <w:r>
        <w:rPr>
          <w:rFonts w:cs="Courier New"/>
        </w:rPr>
        <w:t>1)</w:t>
      </w:r>
      <w:r w:rsidRPr="00C5310C">
        <w:rPr>
          <w:rFonts w:cs="Courier New"/>
        </w:rPr>
        <w:t>Podélný trativod: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>
        <w:rPr>
          <w:rFonts w:cs="Courier New"/>
        </w:rPr>
        <w:t xml:space="preserve">                 </w:t>
      </w:r>
      <w:r>
        <w:rPr>
          <w:rFonts w:cs="Courier New"/>
        </w:rPr>
        <w:tab/>
      </w:r>
      <w:r>
        <w:rPr>
          <w:rFonts w:cs="Courier New"/>
        </w:rPr>
        <w:tab/>
        <w:t xml:space="preserve">     183,47 m</w:t>
      </w:r>
    </w:p>
    <w:p w:rsidR="00B23F7C" w:rsidRPr="00C5310C" w:rsidRDefault="00B23F7C" w:rsidP="00E279CE">
      <w:pPr>
        <w:pStyle w:val="PlainText"/>
        <w:rPr>
          <w:rFonts w:cs="Courier New"/>
        </w:rPr>
      </w:pPr>
      <w:r>
        <w:rPr>
          <w:rFonts w:cs="Courier New"/>
        </w:rPr>
        <w:t>2)</w:t>
      </w:r>
      <w:r w:rsidRPr="00C5310C">
        <w:rPr>
          <w:rFonts w:cs="Courier New"/>
        </w:rPr>
        <w:t xml:space="preserve">Výkop rýhy do 600 mm         -  </w:t>
      </w:r>
      <w:r>
        <w:rPr>
          <w:rFonts w:cs="Courier New"/>
        </w:rPr>
        <w:t>183,67</w:t>
      </w:r>
      <w:r w:rsidRPr="00C5310C">
        <w:rPr>
          <w:rFonts w:cs="Courier New"/>
        </w:rPr>
        <w:t xml:space="preserve">x0,4x0,3 =    </w:t>
      </w:r>
      <w:r w:rsidRPr="00C5310C">
        <w:rPr>
          <w:rFonts w:cs="Courier New"/>
        </w:rPr>
        <w:tab/>
        <w:t xml:space="preserve">      </w:t>
      </w:r>
      <w:r>
        <w:rPr>
          <w:rFonts w:cs="Courier New"/>
        </w:rPr>
        <w:t>22,02</w:t>
      </w:r>
      <w:r w:rsidRPr="00C5310C">
        <w:rPr>
          <w:rFonts w:cs="Courier New"/>
        </w:rPr>
        <w:t xml:space="preserve"> m</w:t>
      </w:r>
      <w:r w:rsidRPr="00817406">
        <w:rPr>
          <w:rFonts w:cs="Courier New"/>
          <w:vertAlign w:val="superscript"/>
        </w:rPr>
        <w:t>3</w:t>
      </w:r>
    </w:p>
    <w:p w:rsidR="00B23F7C" w:rsidRPr="00C5310C" w:rsidRDefault="00B23F7C" w:rsidP="00E279CE">
      <w:pPr>
        <w:pStyle w:val="PlainText"/>
        <w:rPr>
          <w:rFonts w:cs="Courier New"/>
        </w:rPr>
      </w:pPr>
      <w:r>
        <w:rPr>
          <w:rFonts w:cs="Courier New"/>
        </w:rPr>
        <w:t>3)</w:t>
      </w:r>
      <w:r w:rsidRPr="00C5310C">
        <w:rPr>
          <w:rFonts w:cs="Courier New"/>
        </w:rPr>
        <w:t xml:space="preserve">Výplň štěrkopískem           -  </w:t>
      </w:r>
      <w:r>
        <w:rPr>
          <w:rFonts w:cs="Courier New"/>
        </w:rPr>
        <w:t>183,67</w:t>
      </w:r>
      <w:r w:rsidRPr="00C5310C">
        <w:rPr>
          <w:rFonts w:cs="Courier New"/>
        </w:rPr>
        <w:t xml:space="preserve">x0,4x0,25 =   </w:t>
      </w:r>
      <w:r w:rsidRPr="00C5310C">
        <w:rPr>
          <w:rFonts w:cs="Courier New"/>
        </w:rPr>
        <w:tab/>
        <w:t xml:space="preserve">      </w:t>
      </w:r>
      <w:r>
        <w:rPr>
          <w:rFonts w:cs="Courier New"/>
        </w:rPr>
        <w:t>18,37</w:t>
      </w:r>
      <w:r w:rsidRPr="00C5310C">
        <w:rPr>
          <w:rFonts w:cs="Courier New"/>
        </w:rPr>
        <w:t xml:space="preserve"> m</w:t>
      </w:r>
      <w:r w:rsidRPr="00817406">
        <w:rPr>
          <w:rFonts w:cs="Courier New"/>
          <w:vertAlign w:val="superscript"/>
        </w:rPr>
        <w:t>3</w:t>
      </w:r>
    </w:p>
    <w:p w:rsidR="00B23F7C" w:rsidRPr="00C5310C" w:rsidRDefault="00B23F7C" w:rsidP="00E279CE">
      <w:pPr>
        <w:pStyle w:val="PlainText"/>
        <w:rPr>
          <w:rFonts w:cs="Courier New"/>
        </w:rPr>
      </w:pPr>
      <w:r>
        <w:rPr>
          <w:rFonts w:cs="Courier New"/>
        </w:rPr>
        <w:t>4)</w:t>
      </w:r>
      <w:r w:rsidRPr="00C5310C">
        <w:rPr>
          <w:rFonts w:cs="Courier New"/>
        </w:rPr>
        <w:t xml:space="preserve">Lože ze štěrkopísku          -  </w:t>
      </w:r>
      <w:r>
        <w:rPr>
          <w:rFonts w:cs="Courier New"/>
        </w:rPr>
        <w:t>183,67</w:t>
      </w:r>
      <w:r w:rsidRPr="00C5310C">
        <w:rPr>
          <w:rFonts w:cs="Courier New"/>
        </w:rPr>
        <w:t xml:space="preserve">x0,3x0,05 =    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>
        <w:rPr>
          <w:rFonts w:cs="Courier New"/>
        </w:rPr>
        <w:t xml:space="preserve"> 2,76</w:t>
      </w:r>
      <w:r w:rsidRPr="00C5310C">
        <w:rPr>
          <w:rFonts w:cs="Courier New"/>
        </w:rPr>
        <w:t xml:space="preserve"> m</w:t>
      </w:r>
      <w:r w:rsidRPr="00817406">
        <w:rPr>
          <w:rFonts w:cs="Courier New"/>
          <w:vertAlign w:val="superscript"/>
        </w:rPr>
        <w:t>3</w:t>
      </w:r>
    </w:p>
    <w:p w:rsidR="00B23F7C" w:rsidRDefault="00B23F7C" w:rsidP="00E279CE">
      <w:pPr>
        <w:pStyle w:val="PlainText"/>
        <w:rPr>
          <w:rFonts w:cs="Courier New"/>
        </w:rPr>
      </w:pPr>
      <w:r>
        <w:rPr>
          <w:rFonts w:cs="Courier New"/>
        </w:rPr>
        <w:t>5)</w:t>
      </w:r>
      <w:r w:rsidRPr="00C5310C">
        <w:rPr>
          <w:rFonts w:cs="Courier New"/>
        </w:rPr>
        <w:t xml:space="preserve">Flexibilní trubka DN 100mm   -  </w:t>
      </w:r>
      <w:r>
        <w:rPr>
          <w:rFonts w:cs="Courier New"/>
        </w:rPr>
        <w:t>183,67</w:t>
      </w:r>
      <w:r w:rsidRPr="00C5310C">
        <w:rPr>
          <w:rFonts w:cs="Courier New"/>
        </w:rPr>
        <w:t xml:space="preserve">x1,01 =     </w:t>
      </w:r>
      <w:r w:rsidRPr="00C5310C">
        <w:rPr>
          <w:rFonts w:cs="Courier New"/>
        </w:rPr>
        <w:tab/>
        <w:t xml:space="preserve"> </w:t>
      </w:r>
      <w:r>
        <w:rPr>
          <w:rFonts w:cs="Courier New"/>
        </w:rPr>
        <w:tab/>
      </w:r>
      <w:r w:rsidRPr="00C5310C">
        <w:rPr>
          <w:rFonts w:cs="Courier New"/>
        </w:rPr>
        <w:t xml:space="preserve">   </w:t>
      </w:r>
      <w:r>
        <w:rPr>
          <w:rFonts w:cs="Courier New"/>
        </w:rPr>
        <w:t xml:space="preserve"> </w:t>
      </w:r>
      <w:r w:rsidRPr="00C5310C">
        <w:rPr>
          <w:rFonts w:cs="Courier New"/>
        </w:rPr>
        <w:t xml:space="preserve"> </w:t>
      </w:r>
      <w:r>
        <w:rPr>
          <w:rFonts w:cs="Courier New"/>
        </w:rPr>
        <w:t>185,51</w:t>
      </w:r>
      <w:r w:rsidRPr="00C5310C">
        <w:rPr>
          <w:rFonts w:cs="Courier New"/>
        </w:rPr>
        <w:t xml:space="preserve"> m</w:t>
      </w:r>
    </w:p>
    <w:p w:rsidR="00B23F7C" w:rsidRDefault="00B23F7C" w:rsidP="00E279CE">
      <w:pPr>
        <w:pStyle w:val="PlainText"/>
        <w:rPr>
          <w:rFonts w:cs="Courier New"/>
        </w:rPr>
      </w:pPr>
    </w:p>
    <w:p w:rsidR="00B23F7C" w:rsidRPr="00D17F69" w:rsidRDefault="00B23F7C" w:rsidP="00E279CE">
      <w:pPr>
        <w:pStyle w:val="PlainText"/>
        <w:rPr>
          <w:rFonts w:cs="Courier New"/>
          <w:b/>
          <w:u w:val="single"/>
        </w:rPr>
      </w:pPr>
      <w:r w:rsidRPr="00D17F69">
        <w:rPr>
          <w:rFonts w:cs="Courier New"/>
          <w:b/>
          <w:u w:val="single"/>
        </w:rPr>
        <w:t>E) Chráničky</w:t>
      </w:r>
    </w:p>
    <w:p w:rsidR="00B23F7C" w:rsidRPr="007245D0" w:rsidRDefault="00B23F7C" w:rsidP="00D17F69">
      <w:pPr>
        <w:rPr>
          <w:rFonts w:ascii="Courier New" w:hAnsi="Courier New"/>
        </w:rPr>
      </w:pPr>
      <w:r w:rsidRPr="007245D0">
        <w:rPr>
          <w:rFonts w:ascii="Courier New" w:hAnsi="Courier New"/>
        </w:rPr>
        <w:t xml:space="preserve">1) chráničky na stávající kabely </w:t>
      </w:r>
      <w:r w:rsidRPr="007245D0">
        <w:rPr>
          <w:rFonts w:ascii="Courier New" w:hAnsi="Courier New"/>
        </w:rPr>
        <w:tab/>
        <w:t>– počet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     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>15,</w:t>
      </w:r>
      <w:r w:rsidRPr="007245D0">
        <w:rPr>
          <w:rFonts w:ascii="Courier New" w:hAnsi="Courier New"/>
        </w:rPr>
        <w:t>00 ks</w:t>
      </w:r>
    </w:p>
    <w:p w:rsidR="00B23F7C" w:rsidRPr="007245D0" w:rsidRDefault="00B23F7C" w:rsidP="00D17F69">
      <w:pPr>
        <w:rPr>
          <w:rFonts w:ascii="Courier New" w:hAnsi="Courier New"/>
        </w:rPr>
      </w:pPr>
      <w:r w:rsidRPr="007245D0">
        <w:rPr>
          <w:rFonts w:ascii="Courier New" w:hAnsi="Courier New"/>
        </w:rPr>
        <w:t xml:space="preserve">2)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>- délka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       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    63</w:t>
      </w:r>
      <w:r w:rsidRPr="007245D0">
        <w:rPr>
          <w:rFonts w:ascii="Courier New" w:hAnsi="Courier New"/>
        </w:rPr>
        <w:t>,00 m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3</w:t>
      </w:r>
      <w:r w:rsidRPr="007245D0">
        <w:rPr>
          <w:rFonts w:ascii="Courier New" w:hAnsi="Courier New"/>
        </w:rPr>
        <w:t>) výkop rýhy do 2.000 mm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(63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2)+</w:t>
      </w:r>
      <w:r>
        <w:rPr>
          <w:rFonts w:ascii="Courier New" w:hAnsi="Courier New"/>
        </w:rPr>
        <w:t>15,</w:t>
      </w:r>
      <w:r w:rsidRPr="007245D0">
        <w:rPr>
          <w:rFonts w:ascii="Courier New" w:hAnsi="Courier New"/>
        </w:rPr>
        <w:t>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1))x1,00x</w:t>
      </w:r>
      <w:r>
        <w:rPr>
          <w:rFonts w:ascii="Courier New" w:hAnsi="Courier New"/>
        </w:rPr>
        <w:t>0,70</w:t>
      </w:r>
      <w:r w:rsidRPr="007245D0">
        <w:rPr>
          <w:rFonts w:ascii="Courier New" w:hAnsi="Courier New"/>
        </w:rPr>
        <w:t xml:space="preserve"> =</w:t>
      </w:r>
      <w:r>
        <w:rPr>
          <w:rFonts w:ascii="Courier New" w:hAnsi="Courier New"/>
        </w:rPr>
        <w:t xml:space="preserve"> </w:t>
      </w:r>
      <w:r w:rsidRPr="007245D0">
        <w:rPr>
          <w:rFonts w:ascii="Courier New" w:hAnsi="Courier New"/>
        </w:rPr>
        <w:t xml:space="preserve">       </w:t>
      </w:r>
      <w:r>
        <w:rPr>
          <w:rFonts w:ascii="Courier New" w:hAnsi="Courier New"/>
        </w:rPr>
        <w:t xml:space="preserve">  54,60</w:t>
      </w:r>
      <w:r w:rsidRPr="007245D0">
        <w:rPr>
          <w:rFonts w:ascii="Courier New" w:hAnsi="Courier New"/>
        </w:rPr>
        <w:t xml:space="preserve"> m</w:t>
      </w:r>
      <w:r w:rsidRPr="007245D0">
        <w:rPr>
          <w:rFonts w:ascii="Courier New" w:hAnsi="Courier New"/>
          <w:vertAlign w:val="superscript"/>
        </w:rPr>
        <w:t>3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4</w:t>
      </w:r>
      <w:r w:rsidRPr="007245D0">
        <w:rPr>
          <w:rFonts w:ascii="Courier New" w:hAnsi="Courier New"/>
        </w:rPr>
        <w:t>) trouba PVC 160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(E2)                 </w:t>
      </w:r>
      <w:r w:rsidRPr="007245D0">
        <w:rPr>
          <w:rFonts w:ascii="Courier New" w:hAnsi="Courier New"/>
        </w:rPr>
        <w:tab/>
        <w:t xml:space="preserve">      </w:t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63</w:t>
      </w:r>
      <w:r w:rsidRPr="007245D0">
        <w:rPr>
          <w:rFonts w:ascii="Courier New" w:hAnsi="Courier New"/>
        </w:rPr>
        <w:t>,00 m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5</w:t>
      </w:r>
      <w:r w:rsidRPr="007245D0">
        <w:rPr>
          <w:rFonts w:ascii="Courier New" w:hAnsi="Courier New"/>
        </w:rPr>
        <w:t>) žlábek TK 1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 xml:space="preserve">2)x2 =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>126</w:t>
      </w:r>
      <w:r w:rsidRPr="007245D0">
        <w:rPr>
          <w:rFonts w:ascii="Courier New" w:hAnsi="Courier New"/>
        </w:rPr>
        <w:t>,00 m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6</w:t>
      </w:r>
      <w:r w:rsidRPr="007245D0">
        <w:rPr>
          <w:rFonts w:ascii="Courier New" w:hAnsi="Courier New"/>
        </w:rPr>
        <w:t>) lože ze štěrkopísku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>(</w:t>
      </w:r>
      <w:r>
        <w:rPr>
          <w:rFonts w:ascii="Courier New" w:hAnsi="Courier New"/>
        </w:rPr>
        <w:t>63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2)+</w:t>
      </w:r>
      <w:r>
        <w:rPr>
          <w:rFonts w:ascii="Courier New" w:hAnsi="Courier New"/>
        </w:rPr>
        <w:t>15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1)</w:t>
      </w:r>
      <w:r>
        <w:rPr>
          <w:rFonts w:ascii="Courier New" w:hAnsi="Courier New"/>
        </w:rPr>
        <w:t>)</w:t>
      </w:r>
      <w:r w:rsidRPr="007245D0">
        <w:rPr>
          <w:rFonts w:ascii="Courier New" w:hAnsi="Courier New"/>
        </w:rPr>
        <w:t>x0,10x1,00 =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7,80</w:t>
      </w:r>
      <w:r w:rsidRPr="007245D0">
        <w:rPr>
          <w:rFonts w:ascii="Courier New" w:hAnsi="Courier New"/>
        </w:rPr>
        <w:t xml:space="preserve"> m</w:t>
      </w:r>
      <w:r w:rsidRPr="007245D0">
        <w:rPr>
          <w:rFonts w:ascii="Courier New" w:hAnsi="Courier New"/>
          <w:vertAlign w:val="superscript"/>
        </w:rPr>
        <w:t>3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7</w:t>
      </w:r>
      <w:r w:rsidRPr="007245D0">
        <w:rPr>
          <w:rFonts w:ascii="Courier New" w:hAnsi="Courier New"/>
        </w:rPr>
        <w:t>) obetonování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2)x0,22</w:t>
      </w:r>
      <w:r>
        <w:rPr>
          <w:rFonts w:ascii="Courier New" w:hAnsi="Courier New"/>
        </w:rPr>
        <w:t xml:space="preserve"> =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>13,86</w:t>
      </w:r>
      <w:r w:rsidRPr="007245D0">
        <w:rPr>
          <w:rFonts w:ascii="Courier New" w:hAnsi="Courier New"/>
        </w:rPr>
        <w:t xml:space="preserve"> m</w:t>
      </w:r>
      <w:r w:rsidRPr="007245D0">
        <w:rPr>
          <w:rFonts w:ascii="Courier New" w:hAnsi="Courier New"/>
          <w:vertAlign w:val="superscript"/>
        </w:rPr>
        <w:t>3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8</w:t>
      </w:r>
      <w:r w:rsidRPr="007245D0">
        <w:rPr>
          <w:rFonts w:ascii="Courier New" w:hAnsi="Courier New"/>
        </w:rPr>
        <w:t>) obsyp štěrkopískem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54,60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E3</w:t>
      </w:r>
      <w:r w:rsidRPr="007245D0">
        <w:rPr>
          <w:rFonts w:ascii="Courier New" w:hAnsi="Courier New"/>
        </w:rPr>
        <w:t>)-</w:t>
      </w:r>
      <w:r>
        <w:rPr>
          <w:rFonts w:ascii="Courier New" w:hAnsi="Courier New"/>
        </w:rPr>
        <w:t xml:space="preserve"> 7,80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F6</w:t>
      </w:r>
      <w:r w:rsidRPr="007245D0">
        <w:rPr>
          <w:rFonts w:ascii="Courier New" w:hAnsi="Courier New"/>
        </w:rPr>
        <w:t>)-</w:t>
      </w:r>
      <w:r>
        <w:rPr>
          <w:rFonts w:ascii="Courier New" w:hAnsi="Courier New"/>
        </w:rPr>
        <w:t xml:space="preserve"> 63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2)x0,8x0,37</w:t>
      </w:r>
      <w:r>
        <w:rPr>
          <w:rFonts w:ascii="Courier New" w:hAnsi="Courier New"/>
        </w:rPr>
        <w:t>= 28,15</w:t>
      </w:r>
      <w:r w:rsidRPr="007245D0">
        <w:rPr>
          <w:rFonts w:ascii="Courier New" w:hAnsi="Courier New"/>
        </w:rPr>
        <w:t xml:space="preserve"> m</w:t>
      </w:r>
      <w:r w:rsidRPr="007245D0">
        <w:rPr>
          <w:rFonts w:ascii="Courier New" w:hAnsi="Courier New"/>
          <w:vertAlign w:val="superscript"/>
        </w:rPr>
        <w:t>3</w:t>
      </w:r>
    </w:p>
    <w:p w:rsidR="00B23F7C" w:rsidRPr="007245D0" w:rsidRDefault="00B23F7C" w:rsidP="00D17F69">
      <w:pPr>
        <w:rPr>
          <w:rFonts w:ascii="Courier New" w:hAnsi="Courier New"/>
        </w:rPr>
      </w:pPr>
      <w:r>
        <w:rPr>
          <w:rFonts w:ascii="Courier New" w:hAnsi="Courier New"/>
        </w:rPr>
        <w:t>9</w:t>
      </w:r>
      <w:r w:rsidRPr="007245D0">
        <w:rPr>
          <w:rFonts w:ascii="Courier New" w:hAnsi="Courier New"/>
        </w:rPr>
        <w:t>) - dodání štěrkopísku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     28,15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E8</w:t>
      </w:r>
      <w:r w:rsidRPr="007245D0">
        <w:rPr>
          <w:rFonts w:ascii="Courier New" w:hAnsi="Courier New"/>
        </w:rPr>
        <w:t>)x1,2x1,85 =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62,50</w:t>
      </w:r>
      <w:r w:rsidRPr="007245D0">
        <w:rPr>
          <w:rFonts w:ascii="Courier New" w:hAnsi="Courier New"/>
        </w:rPr>
        <w:t xml:space="preserve"> t</w:t>
      </w:r>
    </w:p>
    <w:p w:rsidR="00B23F7C" w:rsidRPr="007245D0" w:rsidRDefault="00B23F7C" w:rsidP="00D17F69">
      <w:pPr>
        <w:rPr>
          <w:rFonts w:ascii="Courier New" w:hAnsi="Courier New"/>
        </w:rPr>
      </w:pPr>
      <w:r w:rsidRPr="007245D0">
        <w:rPr>
          <w:rFonts w:ascii="Courier New" w:hAnsi="Courier New"/>
        </w:rPr>
        <w:t>1</w:t>
      </w:r>
      <w:r>
        <w:rPr>
          <w:rFonts w:ascii="Courier New" w:hAnsi="Courier New"/>
        </w:rPr>
        <w:t>0</w:t>
      </w:r>
      <w:r w:rsidRPr="007245D0">
        <w:rPr>
          <w:rFonts w:ascii="Courier New" w:hAnsi="Courier New"/>
        </w:rPr>
        <w:t>) bednění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63,0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E</w:t>
      </w:r>
      <w:r w:rsidRPr="007245D0">
        <w:rPr>
          <w:rFonts w:ascii="Courier New" w:hAnsi="Courier New"/>
        </w:rPr>
        <w:t>2)x0,40x2 =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   </w:t>
      </w:r>
      <w:r>
        <w:rPr>
          <w:rFonts w:ascii="Courier New" w:hAnsi="Courier New"/>
        </w:rPr>
        <w:t xml:space="preserve"> 50,40</w:t>
      </w:r>
      <w:r w:rsidRPr="007245D0">
        <w:rPr>
          <w:rFonts w:ascii="Courier New" w:hAnsi="Courier New"/>
        </w:rPr>
        <w:t xml:space="preserve"> m</w:t>
      </w:r>
      <w:r w:rsidRPr="007245D0">
        <w:rPr>
          <w:rFonts w:ascii="Courier New" w:hAnsi="Courier New"/>
          <w:vertAlign w:val="superscript"/>
        </w:rPr>
        <w:t>2</w:t>
      </w:r>
    </w:p>
    <w:p w:rsidR="00B23F7C" w:rsidRDefault="00B23F7C">
      <w:pPr>
        <w:rPr>
          <w:rFonts w:ascii="Courier New" w:hAnsi="Courier New" w:cs="Courier New"/>
        </w:rPr>
      </w:pPr>
    </w:p>
    <w:p w:rsidR="00B23F7C" w:rsidRDefault="00B23F7C" w:rsidP="005F1D21">
      <w:pPr>
        <w:pStyle w:val="PlainText"/>
        <w:rPr>
          <w:rFonts w:cs="Courier New"/>
          <w:b/>
          <w:u w:val="single"/>
        </w:rPr>
      </w:pPr>
      <w:r>
        <w:rPr>
          <w:rFonts w:cs="Courier New"/>
          <w:b/>
          <w:u w:val="single"/>
        </w:rPr>
        <w:t>F</w:t>
      </w:r>
      <w:r w:rsidRPr="005F1D21">
        <w:rPr>
          <w:rFonts w:cs="Courier New"/>
          <w:b/>
          <w:u w:val="single"/>
        </w:rPr>
        <w:t>) Drobné dokončovací práce</w:t>
      </w:r>
    </w:p>
    <w:p w:rsidR="00B23F7C" w:rsidRDefault="00B23F7C" w:rsidP="005F1D21">
      <w:pPr>
        <w:pStyle w:val="PlainText"/>
        <w:rPr>
          <w:rFonts w:cs="Courier New"/>
        </w:rPr>
      </w:pPr>
      <w:r w:rsidRPr="005F1D21">
        <w:rPr>
          <w:rFonts w:cs="Courier New"/>
          <w:b/>
        </w:rPr>
        <w:t>1</w:t>
      </w:r>
      <w:r w:rsidRPr="005F1D21">
        <w:rPr>
          <w:rFonts w:cs="Courier New"/>
        </w:rPr>
        <w:t>)</w:t>
      </w:r>
      <w:r>
        <w:rPr>
          <w:rFonts w:cs="Courier New"/>
        </w:rPr>
        <w:t>Vybourání zábradlí, jeho úprava(včetně nátěru)a znovuosazení v dl. 5,0 m</w:t>
      </w:r>
    </w:p>
    <w:p w:rsidR="00B23F7C" w:rsidRDefault="00B23F7C" w:rsidP="005F1D21">
      <w:pPr>
        <w:pStyle w:val="PlainText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1,00 ks</w:t>
      </w:r>
    </w:p>
    <w:p w:rsidR="00B23F7C" w:rsidRDefault="00B23F7C" w:rsidP="005F1D21">
      <w:pPr>
        <w:pStyle w:val="PlainText"/>
        <w:rPr>
          <w:rFonts w:cs="Courier New"/>
        </w:rPr>
      </w:pPr>
      <w:r>
        <w:rPr>
          <w:rFonts w:cs="Courier New"/>
        </w:rPr>
        <w:t>2)Vybourání patníků a jejich znovuosazení u ulice Šámalova</w:t>
      </w:r>
      <w:r>
        <w:rPr>
          <w:rFonts w:cs="Courier New"/>
        </w:rPr>
        <w:tab/>
      </w:r>
      <w:r>
        <w:rPr>
          <w:rFonts w:cs="Courier New"/>
        </w:rPr>
        <w:tab/>
        <w:t xml:space="preserve">  2,00 ks</w:t>
      </w:r>
    </w:p>
    <w:p w:rsidR="00B23F7C" w:rsidRDefault="00B23F7C">
      <w:pPr>
        <w:rPr>
          <w:rFonts w:ascii="Courier New" w:hAnsi="Courier New" w:cs="Courier New"/>
          <w:b/>
          <w:u w:val="single"/>
        </w:rPr>
      </w:pPr>
    </w:p>
    <w:p w:rsidR="00B23F7C" w:rsidRPr="00C5310C" w:rsidRDefault="00B23F7C" w:rsidP="00D17F69">
      <w:pPr>
        <w:pStyle w:val="PlainText"/>
        <w:rPr>
          <w:rFonts w:cs="Courier New"/>
          <w:b/>
          <w:u w:val="single"/>
        </w:rPr>
      </w:pPr>
    </w:p>
    <w:p w:rsidR="00B23F7C" w:rsidRPr="00C5310C" w:rsidRDefault="00B23F7C" w:rsidP="00D17F69">
      <w:pPr>
        <w:pStyle w:val="PlainText"/>
        <w:rPr>
          <w:rFonts w:cs="Courier New"/>
          <w:b/>
          <w:u w:val="single"/>
        </w:rPr>
      </w:pPr>
      <w:r>
        <w:rPr>
          <w:rFonts w:cs="Courier New"/>
          <w:b/>
          <w:u w:val="single"/>
        </w:rPr>
        <w:t>G.</w:t>
      </w:r>
      <w:r w:rsidRPr="00C5310C">
        <w:rPr>
          <w:rFonts w:cs="Courier New"/>
          <w:b/>
          <w:u w:val="single"/>
        </w:rPr>
        <w:t>Rekapitulace zemních prací a přesunů</w:t>
      </w:r>
    </w:p>
    <w:p w:rsidR="00B23F7C" w:rsidRPr="00C5310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1)</w:t>
      </w:r>
      <w:r w:rsidRPr="00C5310C">
        <w:rPr>
          <w:rFonts w:cs="Courier New"/>
        </w:rPr>
        <w:t>Výkop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>
        <w:rPr>
          <w:rFonts w:cs="Courier New"/>
        </w:rPr>
        <w:t>26,40(A1)+ 747,74(A18)</w:t>
      </w:r>
      <w:r w:rsidRPr="00C5310C">
        <w:rPr>
          <w:rFonts w:cs="Courier New"/>
        </w:rPr>
        <w:t>=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</w:t>
      </w:r>
      <w:r>
        <w:rPr>
          <w:rFonts w:cs="Courier New"/>
        </w:rPr>
        <w:t xml:space="preserve"> 774,14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 w:rsidRPr="00C5310C">
        <w:rPr>
          <w:rFonts w:cs="Courier New"/>
        </w:rPr>
        <w:t>Násyp</w:t>
      </w:r>
      <w:r w:rsidRPr="00C5310C">
        <w:rPr>
          <w:rFonts w:cs="Courier New"/>
        </w:rPr>
        <w:tab/>
      </w:r>
      <w:r>
        <w:rPr>
          <w:rFonts w:cs="Courier New"/>
        </w:rPr>
        <w:t>(A19)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              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</w:t>
      </w:r>
      <w:r>
        <w:rPr>
          <w:rFonts w:cs="Courier New"/>
        </w:rPr>
        <w:t xml:space="preserve"> 747,74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 w:rsidRPr="00C5310C">
        <w:rPr>
          <w:rFonts w:cs="Courier New"/>
        </w:rPr>
        <w:t xml:space="preserve">Výkop rýhy do 600 mm    </w:t>
      </w:r>
      <w:r>
        <w:rPr>
          <w:rFonts w:cs="Courier New"/>
        </w:rPr>
        <w:t>(D2)</w:t>
      </w:r>
      <w:r w:rsidRPr="00C5310C">
        <w:rPr>
          <w:rFonts w:cs="Courier New"/>
        </w:rPr>
        <w:t xml:space="preserve">                         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  </w:t>
      </w:r>
      <w:r>
        <w:rPr>
          <w:rFonts w:cs="Courier New"/>
        </w:rPr>
        <w:t>22,02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063800">
      <w:pPr>
        <w:pStyle w:val="PlainText"/>
        <w:rPr>
          <w:rFonts w:cs="Courier New"/>
        </w:rPr>
      </w:pPr>
      <w:r w:rsidRPr="00C5310C">
        <w:rPr>
          <w:rFonts w:cs="Courier New"/>
        </w:rPr>
        <w:t xml:space="preserve">Výkop rýhy do </w:t>
      </w:r>
      <w:r>
        <w:rPr>
          <w:rFonts w:cs="Courier New"/>
        </w:rPr>
        <w:t>20</w:t>
      </w:r>
      <w:r w:rsidRPr="00C5310C">
        <w:rPr>
          <w:rFonts w:cs="Courier New"/>
        </w:rPr>
        <w:t>00 mm</w:t>
      </w:r>
      <w:r>
        <w:rPr>
          <w:rFonts w:cs="Courier New"/>
        </w:rPr>
        <w:t xml:space="preserve">   (E3)</w:t>
      </w:r>
      <w:r w:rsidRPr="00C5310C">
        <w:rPr>
          <w:rFonts w:cs="Courier New"/>
        </w:rPr>
        <w:t xml:space="preserve">                         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  </w:t>
      </w:r>
      <w:r>
        <w:rPr>
          <w:rFonts w:cs="Courier New"/>
        </w:rPr>
        <w:t>54,60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 w:rsidRPr="00C5310C">
        <w:rPr>
          <w:rFonts w:cs="Courier New"/>
        </w:rPr>
        <w:t xml:space="preserve">Zemní krajnice          </w:t>
      </w:r>
      <w:r>
        <w:rPr>
          <w:rFonts w:cs="Courier New"/>
        </w:rPr>
        <w:t>(C5)</w:t>
      </w:r>
      <w:r w:rsidRPr="00C5310C">
        <w:rPr>
          <w:rFonts w:cs="Courier New"/>
        </w:rPr>
        <w:t xml:space="preserve">                             </w:t>
      </w:r>
      <w:r w:rsidRPr="00C5310C">
        <w:rPr>
          <w:rFonts w:cs="Courier New"/>
        </w:rPr>
        <w:tab/>
        <w:t xml:space="preserve">     </w:t>
      </w:r>
      <w:r>
        <w:rPr>
          <w:rFonts w:cs="Courier New"/>
        </w:rPr>
        <w:t xml:space="preserve"> 12,16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 w:rsidRPr="00C5310C">
        <w:rPr>
          <w:rFonts w:cs="Courier New"/>
        </w:rPr>
        <w:t>Nákup násypového materiálu</w:t>
      </w:r>
      <w:r w:rsidRPr="00C5310C">
        <w:rPr>
          <w:rFonts w:cs="Courier New"/>
        </w:rPr>
        <w:tab/>
      </w:r>
      <w:r>
        <w:rPr>
          <w:rFonts w:cs="Courier New"/>
        </w:rPr>
        <w:t>(A20)</w:t>
      </w:r>
      <w:r w:rsidRPr="00C5310C">
        <w:rPr>
          <w:rFonts w:cs="Courier New"/>
        </w:rPr>
        <w:t xml:space="preserve">            </w:t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</w:r>
      <w:r w:rsidRPr="00C5310C">
        <w:rPr>
          <w:rFonts w:cs="Courier New"/>
        </w:rPr>
        <w:tab/>
        <w:t xml:space="preserve">    </w:t>
      </w:r>
      <w:r>
        <w:rPr>
          <w:rFonts w:cs="Courier New"/>
        </w:rPr>
        <w:t xml:space="preserve"> 897,29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2)</w:t>
      </w:r>
      <w:r w:rsidRPr="00C5310C">
        <w:rPr>
          <w:rFonts w:cs="Courier New"/>
        </w:rPr>
        <w:t>Vodorovné přemístění do 10 km</w:t>
      </w:r>
      <w:r w:rsidRPr="00C5310C">
        <w:rPr>
          <w:rFonts w:cs="Courier New"/>
        </w:rPr>
        <w:tab/>
        <w:t xml:space="preserve"> </w:t>
      </w:r>
      <w:r>
        <w:rPr>
          <w:rFonts w:cs="Courier New"/>
        </w:rPr>
        <w:t xml:space="preserve"> 774,14(G1)</w:t>
      </w:r>
      <w:r w:rsidRPr="00C5310C">
        <w:rPr>
          <w:rFonts w:cs="Courier New"/>
        </w:rPr>
        <w:t>+</w:t>
      </w:r>
      <w:r>
        <w:rPr>
          <w:rFonts w:cs="Courier New"/>
        </w:rPr>
        <w:t>897,29(A19)</w:t>
      </w:r>
      <w:r w:rsidRPr="00C5310C">
        <w:rPr>
          <w:rFonts w:cs="Courier New"/>
        </w:rPr>
        <w:t>+</w:t>
      </w:r>
      <w:r>
        <w:rPr>
          <w:rFonts w:cs="Courier New"/>
        </w:rPr>
        <w:t>22,02(D2)+54,64(E3)-12,16=</w:t>
      </w:r>
      <w:r>
        <w:rPr>
          <w:rFonts w:cs="Courier New"/>
        </w:rPr>
        <w:tab/>
      </w:r>
      <w:r w:rsidRPr="00C5310C">
        <w:rPr>
          <w:rFonts w:cs="Courier New"/>
        </w:rPr>
        <w:t xml:space="preserve">   </w:t>
      </w:r>
      <w:r>
        <w:rPr>
          <w:rFonts w:cs="Courier New"/>
        </w:rPr>
        <w:t xml:space="preserve">     </w:t>
      </w:r>
      <w:r w:rsidRPr="00C5310C">
        <w:rPr>
          <w:rFonts w:cs="Courier New"/>
        </w:rPr>
        <w:t xml:space="preserve"> </w:t>
      </w:r>
      <w:r>
        <w:rPr>
          <w:rFonts w:cs="Courier New"/>
        </w:rPr>
        <w:t>1735,89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3)</w:t>
      </w:r>
      <w:r w:rsidRPr="00C5310C">
        <w:rPr>
          <w:rFonts w:cs="Courier New"/>
        </w:rPr>
        <w:t>Vodorovné přemístění do 10 km</w:t>
      </w:r>
      <w:r w:rsidRPr="00C5310C">
        <w:rPr>
          <w:rFonts w:cs="Courier New"/>
        </w:rPr>
        <w:tab/>
      </w:r>
      <w:r>
        <w:rPr>
          <w:rFonts w:cs="Courier New"/>
        </w:rPr>
        <w:t>hor 5 a více  (B13)           0,86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Pr="00C5310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4)</w:t>
      </w:r>
      <w:r w:rsidRPr="00C5310C">
        <w:rPr>
          <w:rFonts w:cs="Courier New"/>
        </w:rPr>
        <w:t>Uložení na skládce</w:t>
      </w:r>
      <w:r w:rsidRPr="00C5310C">
        <w:rPr>
          <w:rFonts w:cs="Courier New"/>
        </w:rPr>
        <w:tab/>
      </w:r>
      <w:r>
        <w:rPr>
          <w:rFonts w:cs="Courier New"/>
        </w:rPr>
        <w:t>1735,89(G2)</w:t>
      </w:r>
      <w:r w:rsidRPr="00C5310C">
        <w:rPr>
          <w:rFonts w:cs="Courier New"/>
        </w:rPr>
        <w:t>-</w:t>
      </w:r>
      <w:r>
        <w:rPr>
          <w:rFonts w:cs="Courier New"/>
        </w:rPr>
        <w:t>897,29(A20)+ 0,86(B13)=</w:t>
      </w:r>
      <w:r w:rsidRPr="00C5310C">
        <w:rPr>
          <w:rFonts w:cs="Courier New"/>
        </w:rPr>
        <w:t xml:space="preserve">  </w:t>
      </w:r>
      <w:r>
        <w:rPr>
          <w:rFonts w:cs="Courier New"/>
        </w:rPr>
        <w:t xml:space="preserve">  839,46</w:t>
      </w:r>
      <w:r w:rsidRPr="00C5310C">
        <w:rPr>
          <w:rFonts w:cs="Courier New"/>
        </w:rPr>
        <w:t xml:space="preserve"> m</w:t>
      </w:r>
      <w:r w:rsidRPr="00C5310C">
        <w:rPr>
          <w:rFonts w:cs="Courier New"/>
          <w:vertAlign w:val="superscript"/>
        </w:rPr>
        <w:t>3</w:t>
      </w:r>
    </w:p>
    <w:p w:rsidR="00B23F7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5)Poplatek za uložení zeminy</w:t>
      </w:r>
      <w:r>
        <w:rPr>
          <w:rFonts w:cs="Courier New"/>
        </w:rPr>
        <w:tab/>
        <w:t xml:space="preserve"> 839,46(G4)</w:t>
      </w:r>
      <w:r w:rsidRPr="00C5310C">
        <w:rPr>
          <w:rFonts w:cs="Courier New"/>
        </w:rPr>
        <w:t>-</w:t>
      </w:r>
      <w:r>
        <w:rPr>
          <w:rFonts w:cs="Courier New"/>
        </w:rPr>
        <w:t>0,86(B13)=</w:t>
      </w:r>
      <w:r>
        <w:rPr>
          <w:rFonts w:cs="Courier New"/>
        </w:rPr>
        <w:tab/>
        <w:t xml:space="preserve">         838,60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3</w:t>
      </w:r>
    </w:p>
    <w:p w:rsidR="00B23F7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6)Poplatek za uložení betonu    (B9)</w:t>
      </w:r>
      <w:r>
        <w:rPr>
          <w:rFonts w:cs="Courier New"/>
        </w:rPr>
        <w:tab/>
        <w:t xml:space="preserve">                       0,86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3</w:t>
      </w:r>
    </w:p>
    <w:p w:rsidR="00B23F7C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7)</w:t>
      </w:r>
      <w:r w:rsidRPr="00C5310C">
        <w:rPr>
          <w:rFonts w:cs="Courier New"/>
        </w:rPr>
        <w:t xml:space="preserve">Vodorovné přemístění vyb. suti do 1 km </w:t>
      </w:r>
      <w:r>
        <w:rPr>
          <w:rFonts w:cs="Courier New"/>
        </w:rPr>
        <w:t>157,08(B2)</w:t>
      </w:r>
      <w:r w:rsidRPr="00C5310C">
        <w:rPr>
          <w:rFonts w:cs="Courier New"/>
        </w:rPr>
        <w:t>+</w:t>
      </w:r>
      <w:r>
        <w:rPr>
          <w:rFonts w:cs="Courier New"/>
        </w:rPr>
        <w:t>1156,84(B4)</w:t>
      </w:r>
      <w:r w:rsidRPr="00C5310C">
        <w:rPr>
          <w:rFonts w:cs="Courier New"/>
        </w:rPr>
        <w:t>+</w:t>
      </w:r>
      <w:r>
        <w:rPr>
          <w:rFonts w:cs="Courier New"/>
        </w:rPr>
        <w:t xml:space="preserve">642,69(B6)=      </w:t>
      </w:r>
    </w:p>
    <w:p w:rsidR="00B23F7C" w:rsidRPr="008B0A78" w:rsidRDefault="00B23F7C" w:rsidP="00873639">
      <w:pPr>
        <w:pStyle w:val="PlainText"/>
        <w:ind w:left="7090"/>
        <w:rPr>
          <w:rFonts w:cs="Courier New"/>
        </w:rPr>
      </w:pPr>
      <w:r>
        <w:rPr>
          <w:rFonts w:cs="Courier New"/>
        </w:rPr>
        <w:t xml:space="preserve">   </w:t>
      </w:r>
      <w:r w:rsidRPr="008B0A78">
        <w:rPr>
          <w:rFonts w:cs="Courier New"/>
        </w:rPr>
        <w:t>1956,61 t</w:t>
      </w:r>
    </w:p>
    <w:p w:rsidR="00B23F7C" w:rsidRPr="008B0A78" w:rsidRDefault="00B23F7C" w:rsidP="00D17F69">
      <w:pPr>
        <w:pStyle w:val="PlainText"/>
        <w:rPr>
          <w:rFonts w:cs="Courier New"/>
        </w:rPr>
      </w:pPr>
      <w:r w:rsidRPr="008B0A78">
        <w:rPr>
          <w:rFonts w:cs="Courier New"/>
        </w:rPr>
        <w:t>8)Příplatek za další km           1956,61(G7)x9=              17609,49 t</w:t>
      </w:r>
    </w:p>
    <w:p w:rsidR="00B23F7C" w:rsidRPr="008B0A78" w:rsidRDefault="00B23F7C" w:rsidP="00D17F69">
      <w:pPr>
        <w:pStyle w:val="PlainText"/>
        <w:rPr>
          <w:rFonts w:cs="Courier New"/>
        </w:rPr>
      </w:pPr>
      <w:r w:rsidRPr="008B0A78">
        <w:rPr>
          <w:rFonts w:cs="Courier New"/>
        </w:rPr>
        <w:t xml:space="preserve">9)Poplatek za uložení na skládce (suť) - živice  </w:t>
      </w:r>
    </w:p>
    <w:p w:rsidR="00B23F7C" w:rsidRPr="008B0A78" w:rsidRDefault="00B23F7C" w:rsidP="00D17F69">
      <w:pPr>
        <w:pStyle w:val="PlainText"/>
        <w:ind w:left="2124" w:firstLine="708"/>
        <w:rPr>
          <w:rFonts w:cs="Courier New"/>
        </w:rPr>
      </w:pPr>
      <w:r w:rsidRPr="008B0A78">
        <w:rPr>
          <w:rFonts w:cs="Courier New"/>
        </w:rPr>
        <w:t>157,08(B2)+1156,48(B4)=                  1313,56 t</w:t>
      </w:r>
    </w:p>
    <w:p w:rsidR="00B23F7C" w:rsidRPr="00C5310C" w:rsidRDefault="00B23F7C" w:rsidP="00D17F69">
      <w:pPr>
        <w:pStyle w:val="PlainText"/>
        <w:rPr>
          <w:rFonts w:cs="Courier New"/>
        </w:rPr>
      </w:pPr>
      <w:r w:rsidRPr="008B0A78">
        <w:rPr>
          <w:rFonts w:cs="Courier New"/>
        </w:rPr>
        <w:t>10)Poplatek za uložení na skládce (štěrky)       (B6)             642,69t</w:t>
      </w:r>
    </w:p>
    <w:p w:rsidR="00B23F7C" w:rsidRPr="00DE03EF" w:rsidRDefault="00B23F7C" w:rsidP="00D17F69">
      <w:pPr>
        <w:pStyle w:val="PlainText"/>
        <w:rPr>
          <w:rFonts w:cs="Courier New"/>
        </w:rPr>
      </w:pPr>
      <w:r>
        <w:rPr>
          <w:rFonts w:cs="Courier New"/>
        </w:rPr>
        <w:t>11)Frézování 50 mm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1525,00(B1)+344,0(C1)=</w:t>
      </w:r>
      <w:r>
        <w:rPr>
          <w:rFonts w:cs="Courier New"/>
        </w:rPr>
        <w:tab/>
        <w:t xml:space="preserve">   1869,00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2</w:t>
      </w:r>
    </w:p>
    <w:p w:rsidR="00B23F7C" w:rsidRPr="00DE03EF" w:rsidRDefault="00B23F7C" w:rsidP="009B6FC1">
      <w:pPr>
        <w:pStyle w:val="PlainText"/>
        <w:rPr>
          <w:rFonts w:cs="Courier New"/>
        </w:rPr>
      </w:pPr>
      <w:r>
        <w:rPr>
          <w:rFonts w:cs="Courier New"/>
        </w:rPr>
        <w:t xml:space="preserve">12)ACL 16+ 50 mm 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2605,74(A9)+344,0(C3)=</w:t>
      </w:r>
      <w:r>
        <w:rPr>
          <w:rFonts w:cs="Courier New"/>
        </w:rPr>
        <w:tab/>
        <w:t xml:space="preserve">   2949,74 </w:t>
      </w:r>
      <w:r w:rsidRPr="00C5310C">
        <w:rPr>
          <w:rFonts w:cs="Courier New"/>
        </w:rPr>
        <w:t>m</w:t>
      </w:r>
      <w:r>
        <w:rPr>
          <w:rFonts w:cs="Courier New"/>
          <w:vertAlign w:val="superscript"/>
        </w:rPr>
        <w:t>2</w:t>
      </w:r>
    </w:p>
    <w:p w:rsidR="00B23F7C" w:rsidRPr="00BB7707" w:rsidRDefault="00B23F7C" w:rsidP="006A33E8">
      <w:pPr>
        <w:pStyle w:val="PlainText"/>
        <w:rPr>
          <w:b/>
          <w:u w:val="single"/>
        </w:rPr>
      </w:pPr>
      <w:r>
        <w:rPr>
          <w:b/>
          <w:u w:val="single"/>
        </w:rPr>
        <w:t>H</w:t>
      </w:r>
      <w:r w:rsidRPr="00BB7707">
        <w:rPr>
          <w:b/>
          <w:u w:val="single"/>
        </w:rPr>
        <w:t xml:space="preserve">)Dopravní značení </w:t>
      </w:r>
    </w:p>
    <w:p w:rsidR="00B23F7C" w:rsidRDefault="00B23F7C" w:rsidP="006A33E8">
      <w:pPr>
        <w:pStyle w:val="PlainText"/>
      </w:pPr>
      <w:r>
        <w:t>1)</w:t>
      </w:r>
      <w:r w:rsidRPr="00C5310C">
        <w:t>Vodorovné dopravní značení</w:t>
      </w:r>
      <w:r w:rsidRPr="00C5310C">
        <w:tab/>
      </w:r>
      <w:r>
        <w:t>- š.12,5cm</w:t>
      </w:r>
      <w:r>
        <w:tab/>
      </w:r>
    </w:p>
    <w:p w:rsidR="00B23F7C" w:rsidRDefault="00B23F7C" w:rsidP="006A33E8">
      <w:pPr>
        <w:pStyle w:val="PlainText"/>
        <w:ind w:left="1418" w:firstLine="709"/>
      </w:pPr>
      <w:r>
        <w:t>55,8+63,75+180+25,5+178,0+177,7+155,8=        836,55 m</w:t>
      </w:r>
    </w:p>
    <w:p w:rsidR="00B23F7C" w:rsidRDefault="00B23F7C" w:rsidP="006A33E8">
      <w:pPr>
        <w:pStyle w:val="PlainText"/>
      </w:pPr>
      <w:r>
        <w:t>2)</w:t>
      </w:r>
      <w:r w:rsidRPr="00C5310C">
        <w:t>Vodorovné dopravní značení</w:t>
      </w:r>
      <w:r w:rsidRPr="00C5310C">
        <w:tab/>
      </w:r>
      <w:r>
        <w:t>- š.25 cm 23,50+20,0+19,5+5,5=     68,50 m</w:t>
      </w:r>
    </w:p>
    <w:p w:rsidR="00B23F7C" w:rsidRPr="00C5310C" w:rsidRDefault="00B23F7C" w:rsidP="006A33E8">
      <w:pPr>
        <w:pStyle w:val="PlainText"/>
      </w:pPr>
      <w:r>
        <w:t>3)</w:t>
      </w:r>
      <w:r w:rsidRPr="00C5310C">
        <w:t>- zebra</w:t>
      </w:r>
      <w:r>
        <w:t>,stop čára šipky</w:t>
      </w:r>
      <w:r>
        <w:tab/>
        <w:t xml:space="preserve">  89,0+28,75+18,15+5,25+11x1,50=  157,65 </w:t>
      </w:r>
      <w:r w:rsidRPr="00C5310C">
        <w:t>m</w:t>
      </w:r>
      <w:r w:rsidRPr="00C5310C">
        <w:rPr>
          <w:vertAlign w:val="superscript"/>
        </w:rPr>
        <w:t>2</w:t>
      </w:r>
    </w:p>
    <w:p w:rsidR="00B23F7C" w:rsidRPr="00F67FCD" w:rsidRDefault="00B23F7C" w:rsidP="00F67FCD">
      <w:pPr>
        <w:pStyle w:val="PlainText"/>
        <w:rPr>
          <w:rFonts w:cs="Courier New"/>
          <w:b/>
          <w:sz w:val="32"/>
          <w:szCs w:val="32"/>
          <w:u w:val="single"/>
        </w:rPr>
      </w:pPr>
      <w:r w:rsidRPr="00F67FCD">
        <w:rPr>
          <w:rFonts w:cs="Courier New"/>
          <w:b/>
          <w:sz w:val="32"/>
          <w:szCs w:val="32"/>
          <w:u w:val="single"/>
        </w:rPr>
        <w:t xml:space="preserve">ČÁST </w:t>
      </w:r>
      <w:r>
        <w:rPr>
          <w:rFonts w:cs="Courier New"/>
          <w:b/>
          <w:sz w:val="32"/>
          <w:szCs w:val="32"/>
          <w:u w:val="single"/>
        </w:rPr>
        <w:t>CHODNÍK</w:t>
      </w:r>
    </w:p>
    <w:p w:rsidR="00B23F7C" w:rsidRDefault="00B23F7C" w:rsidP="003A0220">
      <w:pPr>
        <w:pStyle w:val="PlainText"/>
        <w:rPr>
          <w:rFonts w:cs="Courier New"/>
          <w:b/>
          <w:u w:val="single"/>
        </w:rPr>
      </w:pPr>
      <w:r>
        <w:rPr>
          <w:rFonts w:cs="Courier New"/>
          <w:b/>
          <w:u w:val="single"/>
        </w:rPr>
        <w:t xml:space="preserve">K+V) </w:t>
      </w:r>
      <w:r w:rsidRPr="00911F42">
        <w:rPr>
          <w:rFonts w:cs="Courier New"/>
          <w:b/>
          <w:u w:val="single"/>
        </w:rPr>
        <w:t>Údaje z objektů kanalizace a vodovodu</w:t>
      </w:r>
    </w:p>
    <w:p w:rsidR="00B23F7C" w:rsidRPr="00911F42" w:rsidRDefault="00B23F7C" w:rsidP="003A0220">
      <w:pPr>
        <w:pStyle w:val="PlainText"/>
        <w:rPr>
          <w:rFonts w:cs="Courier New"/>
          <w:u w:val="single"/>
        </w:rPr>
      </w:pPr>
      <w:r>
        <w:rPr>
          <w:rFonts w:cs="Courier New"/>
          <w:u w:val="single"/>
        </w:rPr>
        <w:t>Práce/</w:t>
      </w:r>
      <w:r w:rsidRPr="00911F42">
        <w:rPr>
          <w:rFonts w:cs="Courier New"/>
          <w:u w:val="single"/>
        </w:rPr>
        <w:t>Objekt</w:t>
      </w:r>
      <w:r w:rsidRPr="00911F42">
        <w:rPr>
          <w:rFonts w:cs="Courier New"/>
          <w:u w:val="single"/>
        </w:rPr>
        <w:tab/>
      </w:r>
      <w:r w:rsidRPr="00911F42">
        <w:rPr>
          <w:rFonts w:cs="Courier New"/>
          <w:u w:val="single"/>
        </w:rPr>
        <w:tab/>
        <w:t>Kan.stoky</w:t>
      </w:r>
      <w:r w:rsidRPr="00911F42">
        <w:rPr>
          <w:rFonts w:cs="Courier New"/>
          <w:u w:val="single"/>
        </w:rPr>
        <w:tab/>
        <w:t>Kan.příp</w:t>
      </w:r>
      <w:r>
        <w:rPr>
          <w:rFonts w:cs="Courier New"/>
          <w:u w:val="single"/>
        </w:rPr>
        <w:t xml:space="preserve">.  </w:t>
      </w:r>
      <w:r w:rsidRPr="00911F42">
        <w:rPr>
          <w:rFonts w:cs="Courier New"/>
          <w:u w:val="single"/>
        </w:rPr>
        <w:t>Vod.řad</w:t>
      </w:r>
      <w:r w:rsidRPr="00911F42">
        <w:rPr>
          <w:rFonts w:cs="Courier New"/>
          <w:u w:val="single"/>
        </w:rPr>
        <w:tab/>
        <w:t>Vod.příp</w:t>
      </w:r>
      <w:r>
        <w:rPr>
          <w:rFonts w:cs="Courier New"/>
          <w:u w:val="single"/>
        </w:rPr>
        <w:t>.   Součet</w:t>
      </w:r>
    </w:p>
    <w:p w:rsidR="00B23F7C" w:rsidRDefault="00B23F7C" w:rsidP="003A0220">
      <w:pPr>
        <w:pStyle w:val="PlainText"/>
        <w:rPr>
          <w:rFonts w:cs="Courier New"/>
        </w:rPr>
      </w:pPr>
      <w:r>
        <w:rPr>
          <w:rFonts w:cs="Courier New"/>
        </w:rPr>
        <w:t>1)Chodník-dlažba</w:t>
      </w:r>
      <w:r>
        <w:rPr>
          <w:rFonts w:cs="Courier New"/>
        </w:rPr>
        <w:tab/>
        <w:t xml:space="preserve"> </w:t>
      </w:r>
      <w:r>
        <w:rPr>
          <w:rFonts w:cs="Courier New"/>
        </w:rPr>
        <w:tab/>
        <w:t>14,729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6,60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21,329</w:t>
      </w:r>
    </w:p>
    <w:p w:rsidR="00B23F7C" w:rsidRDefault="00B23F7C" w:rsidP="003A0220">
      <w:pPr>
        <w:pStyle w:val="PlainText"/>
        <w:rPr>
          <w:rFonts w:cs="Courier New"/>
        </w:rPr>
      </w:pPr>
      <w:r>
        <w:rPr>
          <w:rFonts w:cs="Courier New"/>
        </w:rPr>
        <w:t>2)Chodník-asfalt</w:t>
      </w:r>
      <w:r>
        <w:rPr>
          <w:rFonts w:cs="Courier New"/>
        </w:rPr>
        <w:tab/>
        <w:t xml:space="preserve"> </w:t>
      </w:r>
      <w:r>
        <w:rPr>
          <w:rFonts w:cs="Courier New"/>
        </w:rPr>
        <w:tab/>
        <w:t xml:space="preserve">      </w:t>
      </w:r>
      <w:r>
        <w:rPr>
          <w:rFonts w:cs="Courier New"/>
        </w:rPr>
        <w:tab/>
        <w:t xml:space="preserve"> 9,273 </w:t>
      </w:r>
      <w:r>
        <w:rPr>
          <w:rFonts w:cs="Courier New"/>
        </w:rPr>
        <w:tab/>
        <w:t xml:space="preserve">  6,16</w:t>
      </w:r>
      <w:r>
        <w:rPr>
          <w:rFonts w:cs="Courier New"/>
        </w:rPr>
        <w:tab/>
        <w:t>22,944</w:t>
      </w:r>
      <w:r>
        <w:rPr>
          <w:rFonts w:cs="Courier New"/>
        </w:rPr>
        <w:tab/>
        <w:t xml:space="preserve"> 38,377</w:t>
      </w:r>
    </w:p>
    <w:p w:rsidR="00B23F7C" w:rsidRPr="008158C6" w:rsidRDefault="00B23F7C" w:rsidP="003A0220">
      <w:pPr>
        <w:pStyle w:val="PlainText"/>
        <w:rPr>
          <w:rFonts w:cs="Courier New"/>
          <w:u w:val="single"/>
        </w:rPr>
      </w:pPr>
      <w:r>
        <w:rPr>
          <w:rFonts w:cs="Courier New"/>
          <w:u w:val="single"/>
        </w:rPr>
        <w:t>3</w:t>
      </w:r>
      <w:r w:rsidRPr="008158C6">
        <w:rPr>
          <w:rFonts w:cs="Courier New"/>
          <w:u w:val="single"/>
        </w:rPr>
        <w:t xml:space="preserve">)Vytrhání obrub chod </w:t>
      </w:r>
      <w:r w:rsidRPr="008158C6">
        <w:rPr>
          <w:rFonts w:cs="Courier New"/>
          <w:u w:val="single"/>
        </w:rPr>
        <w:tab/>
        <w:t xml:space="preserve"> 5,00</w:t>
      </w:r>
      <w:r w:rsidRPr="008158C6">
        <w:rPr>
          <w:rFonts w:cs="Courier New"/>
          <w:u w:val="single"/>
        </w:rPr>
        <w:tab/>
        <w:t xml:space="preserve"> </w:t>
      </w:r>
      <w:r w:rsidRPr="008158C6">
        <w:rPr>
          <w:rFonts w:cs="Courier New"/>
          <w:u w:val="single"/>
        </w:rPr>
        <w:tab/>
        <w:t xml:space="preserve"> 6,00</w:t>
      </w:r>
      <w:r w:rsidRPr="008158C6">
        <w:rPr>
          <w:rFonts w:cs="Courier New"/>
          <w:u w:val="single"/>
        </w:rPr>
        <w:tab/>
      </w:r>
      <w:r w:rsidRPr="008158C6">
        <w:rPr>
          <w:rFonts w:cs="Courier New"/>
          <w:u w:val="single"/>
        </w:rPr>
        <w:tab/>
        <w:t xml:space="preserve">  2,00       8,00        21,00</w:t>
      </w:r>
    </w:p>
    <w:p w:rsidR="00B23F7C" w:rsidRDefault="00B23F7C" w:rsidP="00EC0AC6">
      <w:pPr>
        <w:pStyle w:val="PlainText"/>
        <w:rPr>
          <w:rFonts w:cs="Courier New"/>
        </w:rPr>
      </w:pPr>
      <w:r>
        <w:rPr>
          <w:rFonts w:cs="Courier New"/>
        </w:rPr>
        <w:t>Vybouraná konstrukce chodníků je ve složení 200 mm kameniva drceného a 200 mm</w:t>
      </w:r>
      <w:r w:rsidRPr="00EC0AC6">
        <w:rPr>
          <w:rFonts w:cs="Courier New"/>
        </w:rPr>
        <w:t xml:space="preserve"> </w:t>
      </w:r>
      <w:r>
        <w:rPr>
          <w:rFonts w:cs="Courier New"/>
        </w:rPr>
        <w:t>živičných vrstev nebo zámkové dlažby.</w:t>
      </w:r>
    </w:p>
    <w:p w:rsidR="00B23F7C" w:rsidRDefault="00B23F7C">
      <w:pPr>
        <w:rPr>
          <w:rFonts w:ascii="Courier New" w:hAnsi="Courier New" w:cs="Courier New"/>
          <w:b/>
          <w:u w:val="single"/>
        </w:rPr>
      </w:pPr>
    </w:p>
    <w:p w:rsidR="00B23F7C" w:rsidRPr="00063C42" w:rsidRDefault="00B23F7C" w:rsidP="00F67FCD">
      <w:pPr>
        <w:pStyle w:val="PlainText"/>
        <w:rPr>
          <w:b/>
          <w:u w:val="single"/>
        </w:rPr>
      </w:pPr>
      <w:r>
        <w:rPr>
          <w:b/>
          <w:u w:val="single"/>
        </w:rPr>
        <w:t>A</w:t>
      </w:r>
      <w:r w:rsidRPr="00063C42">
        <w:rPr>
          <w:b/>
          <w:u w:val="single"/>
        </w:rPr>
        <w:t>)</w:t>
      </w:r>
      <w:r>
        <w:rPr>
          <w:b/>
          <w:u w:val="single"/>
        </w:rPr>
        <w:t>Základní výměry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Dlážděný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ab/>
      </w:r>
      <w:r>
        <w:tab/>
      </w:r>
      <w:r>
        <w:tab/>
      </w:r>
      <w:r>
        <w:tab/>
        <w:t>Plocha</w:t>
      </w:r>
      <w:r>
        <w:tab/>
        <w:t>Slepecká</w:t>
      </w:r>
      <w:r>
        <w:tab/>
        <w:t>Chod.obrubník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Z rek vodovodu a kan.  21,33 </w:t>
      </w:r>
      <w:r w:rsidRPr="00C5310C">
        <w:t>m</w:t>
      </w:r>
      <w:r w:rsidRPr="00C5310C"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t>21,00</w:t>
      </w:r>
    </w:p>
    <w:p w:rsidR="00B23F7C" w:rsidRPr="00C5310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vlevo    </w:t>
      </w:r>
      <w:r w:rsidRPr="00C5310C">
        <w:t xml:space="preserve">     </w:t>
      </w:r>
      <w:r>
        <w:t>33,70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rPr>
          <w:vertAlign w:val="superscript"/>
        </w:rPr>
        <w:tab/>
      </w:r>
      <w:r w:rsidRPr="00C5310C">
        <w:t xml:space="preserve"> </w:t>
      </w:r>
      <w:r>
        <w:t xml:space="preserve"> 4,25</w:t>
      </w:r>
      <w:r>
        <w:tab/>
      </w:r>
      <w:r>
        <w:tab/>
        <w:t>11,00</w:t>
      </w:r>
    </w:p>
    <w:p w:rsidR="00B23F7C" w:rsidRPr="00C5310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vpravo    </w:t>
      </w:r>
      <w:r w:rsidRPr="00C5310C">
        <w:t xml:space="preserve">   </w:t>
      </w:r>
      <w:r>
        <w:t xml:space="preserve"> 26,10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 w:rsidRPr="00C5310C">
        <w:tab/>
        <w:t xml:space="preserve"> </w:t>
      </w:r>
      <w:r>
        <w:t xml:space="preserve"> 3,64</w:t>
      </w:r>
      <w:r>
        <w:tab/>
      </w:r>
      <w:r>
        <w:tab/>
        <w:t xml:space="preserve"> 0</w:t>
      </w:r>
    </w:p>
    <w:p w:rsidR="00B23F7C" w:rsidRPr="00C5310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t xml:space="preserve">Napojení </w:t>
      </w:r>
      <w:r>
        <w:t>Kounicova</w:t>
      </w:r>
      <w:r w:rsidRPr="00C5310C">
        <w:t xml:space="preserve">    </w:t>
      </w:r>
      <w:r>
        <w:t>138,61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 w:rsidRPr="00C5310C">
        <w:tab/>
        <w:t xml:space="preserve"> </w:t>
      </w:r>
      <w:r>
        <w:t>13,70</w:t>
      </w:r>
      <w:r>
        <w:tab/>
      </w:r>
      <w:r>
        <w:tab/>
        <w:t>27,16</w:t>
      </w:r>
    </w:p>
    <w:p w:rsidR="00B23F7C" w:rsidRPr="00F67FCD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rPr>
          <w:u w:val="single"/>
        </w:rPr>
      </w:pPr>
      <w:r w:rsidRPr="00F67FCD">
        <w:rPr>
          <w:u w:val="single"/>
        </w:rPr>
        <w:t>Napojení Šelepova      57,81 m</w:t>
      </w:r>
      <w:r w:rsidRPr="00F67FCD">
        <w:rPr>
          <w:u w:val="single"/>
          <w:vertAlign w:val="superscript"/>
        </w:rPr>
        <w:t>2</w:t>
      </w:r>
      <w:r w:rsidRPr="00F67FCD">
        <w:rPr>
          <w:u w:val="single"/>
        </w:rPr>
        <w:t xml:space="preserve"> </w:t>
      </w:r>
      <w:r w:rsidRPr="00F67FCD">
        <w:rPr>
          <w:u w:val="single"/>
        </w:rPr>
        <w:tab/>
        <w:t xml:space="preserve"> </w:t>
      </w:r>
      <w:r>
        <w:rPr>
          <w:u w:val="single"/>
        </w:rPr>
        <w:t xml:space="preserve"> 9,26</w:t>
      </w:r>
      <w:r>
        <w:rPr>
          <w:u w:val="single"/>
        </w:rPr>
        <w:tab/>
      </w:r>
      <w:r>
        <w:rPr>
          <w:u w:val="single"/>
        </w:rPr>
        <w:tab/>
        <w:t>32,32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t xml:space="preserve"> </w:t>
      </w:r>
      <w:r>
        <w:t>1)</w:t>
      </w:r>
      <w:r w:rsidRPr="00C5310C">
        <w:t xml:space="preserve"> </w:t>
      </w:r>
      <w:r>
        <w:t>277,55</w:t>
      </w:r>
      <w:r w:rsidRPr="00C5310C">
        <w:t xml:space="preserve"> m</w:t>
      </w:r>
      <w:r w:rsidRPr="00C5310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  2) 30,85 </w:t>
      </w:r>
      <w:r>
        <w:tab/>
        <w:t xml:space="preserve">    3)91,48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Litý asfalt</w:t>
      </w:r>
    </w:p>
    <w:p w:rsidR="00B23F7C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ab/>
      </w:r>
      <w:r>
        <w:tab/>
      </w:r>
      <w:r>
        <w:tab/>
      </w:r>
      <w:r>
        <w:tab/>
        <w:t>Plocha</w:t>
      </w:r>
      <w:r>
        <w:tab/>
        <w:t xml:space="preserve"> Zaříznutí</w:t>
      </w:r>
    </w:p>
    <w:p w:rsidR="00B23F7C" w:rsidRDefault="00B23F7C" w:rsidP="003A0220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Z rek vodovodu a kan.  38,38 </w:t>
      </w:r>
      <w:r w:rsidRPr="00C5310C">
        <w:t>m</w:t>
      </w:r>
      <w:r w:rsidRPr="00C5310C">
        <w:rPr>
          <w:vertAlign w:val="superscript"/>
        </w:rPr>
        <w:t>2</w:t>
      </w:r>
      <w:r>
        <w:rPr>
          <w:vertAlign w:val="superscript"/>
        </w:rPr>
        <w:tab/>
      </w:r>
      <w:r w:rsidRPr="004F3D5E">
        <w:t xml:space="preserve"> 64,28</w:t>
      </w:r>
    </w:p>
    <w:p w:rsidR="00B23F7C" w:rsidRPr="00C5310C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vlevo    </w:t>
      </w:r>
      <w:r w:rsidRPr="00C5310C">
        <w:t xml:space="preserve">     </w:t>
      </w:r>
      <w:r>
        <w:t xml:space="preserve"> 2,80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rPr>
          <w:vertAlign w:val="superscript"/>
        </w:rPr>
        <w:tab/>
      </w:r>
      <w:r>
        <w:rPr>
          <w:vertAlign w:val="superscript"/>
        </w:rPr>
        <w:t xml:space="preserve">  </w:t>
      </w:r>
      <w:r w:rsidRPr="00C5310C">
        <w:t xml:space="preserve"> </w:t>
      </w:r>
      <w:r>
        <w:t>2,80</w:t>
      </w:r>
    </w:p>
    <w:p w:rsidR="00B23F7C" w:rsidRPr="00C5310C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Šumavská/Kounicova </w:t>
      </w:r>
      <w:r w:rsidRPr="00C5310C">
        <w:t xml:space="preserve">   </w:t>
      </w:r>
      <w:r>
        <w:t xml:space="preserve"> 56,58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>
        <w:t xml:space="preserve">     70,05</w:t>
      </w:r>
    </w:p>
    <w:p w:rsidR="00B23F7C" w:rsidRPr="00C5310C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Kounicova/Šelepova</w:t>
      </w:r>
      <w:r w:rsidRPr="00C5310C">
        <w:t xml:space="preserve">    </w:t>
      </w:r>
      <w:r>
        <w:t xml:space="preserve"> 54,03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 w:rsidRPr="00C5310C">
        <w:tab/>
        <w:t xml:space="preserve"> </w:t>
      </w:r>
      <w:r>
        <w:t>62,15</w:t>
      </w:r>
    </w:p>
    <w:p w:rsidR="00B23F7C" w:rsidRPr="00F67FCD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rPr>
          <w:u w:val="single"/>
        </w:rPr>
      </w:pPr>
      <w:r w:rsidRPr="00F67FCD">
        <w:rPr>
          <w:u w:val="single"/>
        </w:rPr>
        <w:t xml:space="preserve">Napojení Šelepova      </w:t>
      </w:r>
      <w:r>
        <w:rPr>
          <w:u w:val="single"/>
        </w:rPr>
        <w:t xml:space="preserve"> 2,75</w:t>
      </w:r>
      <w:r w:rsidRPr="00F67FCD">
        <w:rPr>
          <w:u w:val="single"/>
        </w:rPr>
        <w:t xml:space="preserve"> m</w:t>
      </w:r>
      <w:r w:rsidRPr="00F67FCD">
        <w:rPr>
          <w:u w:val="single"/>
          <w:vertAlign w:val="superscript"/>
        </w:rPr>
        <w:t>2</w:t>
      </w:r>
      <w:r w:rsidRPr="00F67FCD">
        <w:rPr>
          <w:u w:val="single"/>
        </w:rPr>
        <w:t xml:space="preserve"> </w:t>
      </w:r>
      <w:r w:rsidRPr="00F67FCD">
        <w:rPr>
          <w:u w:val="single"/>
        </w:rPr>
        <w:tab/>
      </w:r>
      <w:r>
        <w:rPr>
          <w:u w:val="single"/>
        </w:rPr>
        <w:t xml:space="preserve">  2,75</w:t>
      </w:r>
    </w:p>
    <w:p w:rsidR="00B23F7C" w:rsidRDefault="00B23F7C" w:rsidP="008F397E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t xml:space="preserve"> </w:t>
      </w:r>
      <w:r>
        <w:t>4)</w:t>
      </w:r>
      <w:r w:rsidRPr="00C5310C">
        <w:t xml:space="preserve"> </w:t>
      </w:r>
      <w:r>
        <w:t>154,54</w:t>
      </w:r>
      <w:r w:rsidRPr="00C5310C">
        <w:t xml:space="preserve"> m</w:t>
      </w:r>
      <w:r w:rsidRPr="00C5310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  5)202,03</w:t>
      </w:r>
    </w:p>
    <w:p w:rsidR="00B23F7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Ohumusování</w:t>
      </w:r>
    </w:p>
    <w:p w:rsidR="00B23F7C" w:rsidRDefault="00B23F7C" w:rsidP="006A33E8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ab/>
      </w:r>
      <w:r>
        <w:tab/>
      </w:r>
      <w:r>
        <w:tab/>
      </w:r>
      <w:r>
        <w:tab/>
        <w:t>Plocha</w:t>
      </w:r>
      <w:r>
        <w:tab/>
        <w:t xml:space="preserve"> </w:t>
      </w:r>
    </w:p>
    <w:p w:rsidR="00B23F7C" w:rsidRPr="00C5310C" w:rsidRDefault="00B23F7C" w:rsidP="006A33E8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vlevo    </w:t>
      </w:r>
      <w:r w:rsidRPr="00C5310C">
        <w:t xml:space="preserve">     </w:t>
      </w:r>
      <w:r>
        <w:t>13,20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rPr>
          <w:vertAlign w:val="superscript"/>
        </w:rPr>
        <w:tab/>
      </w:r>
      <w:r w:rsidRPr="00C5310C">
        <w:t xml:space="preserve"> </w:t>
      </w:r>
      <w:r>
        <w:t xml:space="preserve">  </w:t>
      </w:r>
    </w:p>
    <w:p w:rsidR="00B23F7C" w:rsidRPr="00C5310C" w:rsidRDefault="00B23F7C" w:rsidP="006A33E8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t xml:space="preserve">Napojení </w:t>
      </w:r>
      <w:r>
        <w:t>Kounicova</w:t>
      </w:r>
      <w:r w:rsidRPr="00C5310C">
        <w:t xml:space="preserve">    </w:t>
      </w:r>
      <w:r>
        <w:t xml:space="preserve"> 29,10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 w:rsidRPr="00C5310C">
        <w:tab/>
        <w:t xml:space="preserve"> </w:t>
      </w:r>
      <w:r>
        <w:t xml:space="preserve"> </w:t>
      </w:r>
    </w:p>
    <w:p w:rsidR="00B23F7C" w:rsidRPr="00F67FCD" w:rsidRDefault="00B23F7C" w:rsidP="006A33E8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rPr>
          <w:u w:val="single"/>
        </w:rPr>
      </w:pPr>
      <w:r w:rsidRPr="00F67FCD">
        <w:rPr>
          <w:u w:val="single"/>
        </w:rPr>
        <w:t xml:space="preserve">Napojení Šelepova      </w:t>
      </w:r>
      <w:r>
        <w:rPr>
          <w:u w:val="single"/>
        </w:rPr>
        <w:t>15,50</w:t>
      </w:r>
      <w:r w:rsidRPr="00F67FCD">
        <w:rPr>
          <w:u w:val="single"/>
        </w:rPr>
        <w:t xml:space="preserve"> m</w:t>
      </w:r>
      <w:r w:rsidRPr="00F67FCD">
        <w:rPr>
          <w:u w:val="single"/>
          <w:vertAlign w:val="superscript"/>
        </w:rPr>
        <w:t>2</w:t>
      </w:r>
      <w:r w:rsidRPr="00F67FCD">
        <w:rPr>
          <w:u w:val="single"/>
        </w:rPr>
        <w:t xml:space="preserve"> </w:t>
      </w:r>
      <w:r w:rsidRPr="00F67FCD">
        <w:rPr>
          <w:u w:val="single"/>
        </w:rPr>
        <w:tab/>
        <w:t xml:space="preserve"> </w:t>
      </w:r>
      <w:r>
        <w:rPr>
          <w:u w:val="single"/>
        </w:rPr>
        <w:t xml:space="preserve">  </w:t>
      </w:r>
    </w:p>
    <w:p w:rsidR="00B23F7C" w:rsidRDefault="00B23F7C" w:rsidP="006A33E8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t xml:space="preserve"> </w:t>
      </w:r>
      <w:r>
        <w:t>6)</w:t>
      </w:r>
      <w:r w:rsidRPr="00C5310C">
        <w:t xml:space="preserve"> </w:t>
      </w:r>
      <w:r>
        <w:t xml:space="preserve"> 57,80</w:t>
      </w:r>
      <w:r w:rsidRPr="00C5310C">
        <w:t xml:space="preserve"> m</w:t>
      </w:r>
      <w:r w:rsidRPr="00C5310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   </w:t>
      </w:r>
    </w:p>
    <w:p w:rsidR="00B23F7C" w:rsidRPr="00C5310C" w:rsidRDefault="00B23F7C" w:rsidP="00F67FC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</w:p>
    <w:p w:rsidR="00B23F7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rPr>
          <w:rFonts w:cs="Courier New"/>
        </w:rPr>
      </w:pPr>
      <w:r w:rsidRPr="007666F3">
        <w:rPr>
          <w:rFonts w:cs="Courier New"/>
        </w:rPr>
        <w:t xml:space="preserve">Bourání </w:t>
      </w:r>
    </w:p>
    <w:p w:rsidR="00B23F7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ab/>
      </w:r>
      <w:r>
        <w:tab/>
      </w:r>
      <w:r>
        <w:tab/>
      </w:r>
      <w:r>
        <w:tab/>
        <w:t>Plocha dl.</w:t>
      </w:r>
      <w:r>
        <w:tab/>
      </w:r>
      <w:r>
        <w:tab/>
        <w:t>Plocha LA  Chod.obrubník</w:t>
      </w:r>
    </w:p>
    <w:p w:rsidR="00B23F7C" w:rsidRPr="00C5310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vlevo    </w:t>
      </w:r>
      <w:r w:rsidRPr="00C5310C">
        <w:t xml:space="preserve">     </w:t>
      </w:r>
      <w:r>
        <w:t>32,20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rPr>
          <w:vertAlign w:val="superscript"/>
        </w:rPr>
        <w:tab/>
      </w:r>
      <w:r w:rsidRPr="00C5310C">
        <w:t xml:space="preserve"> </w:t>
      </w:r>
      <w:r>
        <w:tab/>
        <w:t>2,80</w:t>
      </w:r>
      <w:r>
        <w:tab/>
      </w:r>
      <w:r>
        <w:tab/>
        <w:t>11,00</w:t>
      </w:r>
    </w:p>
    <w:p w:rsidR="00B23F7C" w:rsidRPr="00C5310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 xml:space="preserve">Šumavská vpravo    </w:t>
      </w:r>
      <w:r w:rsidRPr="00C5310C">
        <w:t xml:space="preserve">   </w:t>
      </w:r>
      <w:r>
        <w:t xml:space="preserve"> 24,40</w:t>
      </w:r>
      <w:r w:rsidRPr="00C5310C">
        <w:t xml:space="preserve"> m</w:t>
      </w:r>
      <w:r w:rsidRPr="00C5310C">
        <w:rPr>
          <w:vertAlign w:val="superscript"/>
        </w:rPr>
        <w:t>2</w:t>
      </w:r>
      <w:r w:rsidRPr="00C5310C">
        <w:t xml:space="preserve"> </w:t>
      </w:r>
      <w:r w:rsidRPr="00C5310C">
        <w:tab/>
      </w:r>
      <w:r>
        <w:t xml:space="preserve"> </w:t>
      </w:r>
      <w:r>
        <w:tab/>
        <w:t>0</w:t>
      </w:r>
      <w:r>
        <w:tab/>
      </w:r>
      <w:r>
        <w:tab/>
        <w:t xml:space="preserve"> 0</w:t>
      </w:r>
    </w:p>
    <w:p w:rsidR="00B23F7C" w:rsidRPr="00C5310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Šumavská/Kounicova</w:t>
      </w:r>
      <w:r w:rsidRPr="00C5310C">
        <w:t xml:space="preserve">   </w:t>
      </w:r>
      <w:r>
        <w:t xml:space="preserve">   0      </w:t>
      </w:r>
      <w:r w:rsidRPr="00C5310C">
        <w:t xml:space="preserve"> </w:t>
      </w:r>
      <w:r w:rsidRPr="00C5310C">
        <w:tab/>
      </w:r>
      <w:r>
        <w:tab/>
        <w:t>99,23       13,50</w:t>
      </w:r>
    </w:p>
    <w:p w:rsidR="00B23F7C" w:rsidRPr="00C5310C" w:rsidRDefault="00B23F7C" w:rsidP="00562CAD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>
        <w:t>Kounicova/Šelepova</w:t>
      </w:r>
      <w:r w:rsidRPr="00C5310C">
        <w:t xml:space="preserve">    </w:t>
      </w:r>
      <w:r>
        <w:t xml:space="preserve">  8,78            113,19       27,84</w:t>
      </w:r>
    </w:p>
    <w:p w:rsidR="00B23F7C" w:rsidRPr="00F67FCD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rPr>
          <w:u w:val="single"/>
        </w:rPr>
      </w:pPr>
      <w:r w:rsidRPr="00F67FCD">
        <w:rPr>
          <w:u w:val="single"/>
        </w:rPr>
        <w:t xml:space="preserve">Napojení Šelepova      </w:t>
      </w:r>
      <w:r>
        <w:rPr>
          <w:u w:val="single"/>
        </w:rPr>
        <w:t>18,10</w:t>
      </w:r>
      <w:r w:rsidRPr="00F67FCD">
        <w:rPr>
          <w:u w:val="single"/>
        </w:rPr>
        <w:t xml:space="preserve"> m</w:t>
      </w:r>
      <w:r w:rsidRPr="00F67FCD">
        <w:rPr>
          <w:u w:val="single"/>
          <w:vertAlign w:val="superscript"/>
        </w:rPr>
        <w:t>2</w:t>
      </w:r>
      <w:r w:rsidRPr="00F67FCD">
        <w:rPr>
          <w:u w:val="single"/>
        </w:rPr>
        <w:t xml:space="preserve"> </w:t>
      </w:r>
      <w:r w:rsidRPr="00F67FCD">
        <w:rPr>
          <w:u w:val="single"/>
        </w:rPr>
        <w:tab/>
      </w:r>
      <w:r>
        <w:rPr>
          <w:u w:val="single"/>
        </w:rPr>
        <w:tab/>
        <w:t>22,10</w:t>
      </w:r>
      <w:r>
        <w:rPr>
          <w:u w:val="single"/>
        </w:rPr>
        <w:tab/>
      </w:r>
      <w:r>
        <w:rPr>
          <w:u w:val="single"/>
        </w:rPr>
        <w:tab/>
        <w:t>15,80</w:t>
      </w:r>
    </w:p>
    <w:p w:rsidR="00B23F7C" w:rsidRDefault="00B23F7C" w:rsidP="007666F3">
      <w:pPr>
        <w:pStyle w:val="PlainTex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</w:pP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rPr>
          <w:vertAlign w:val="superscript"/>
        </w:rPr>
        <w:tab/>
      </w:r>
      <w:r w:rsidRPr="00C5310C">
        <w:t xml:space="preserve"> </w:t>
      </w:r>
      <w:r>
        <w:t>7)</w:t>
      </w:r>
      <w:r w:rsidRPr="00C5310C">
        <w:t xml:space="preserve"> </w:t>
      </w:r>
      <w:r>
        <w:t xml:space="preserve"> 83,48</w:t>
      </w:r>
      <w:r w:rsidRPr="00C5310C">
        <w:t xml:space="preserve"> m</w:t>
      </w:r>
      <w:r w:rsidRPr="00C5310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    </w:t>
      </w:r>
      <w:r>
        <w:tab/>
        <w:t xml:space="preserve">  8) 237,32   9)  68,14</w:t>
      </w:r>
    </w:p>
    <w:p w:rsidR="00B23F7C" w:rsidRDefault="00B23F7C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10) Rýhy po přípojkách zasypány asf. recyklátem – v dl. chodníku hl. 25 cm, asf. 33cm</w:t>
      </w:r>
    </w:p>
    <w:p w:rsidR="00B23F7C" w:rsidRDefault="00B23F7C">
      <w:pPr>
        <w:rPr>
          <w:rFonts w:ascii="Courier New" w:hAnsi="Courier New" w:cs="Courier New"/>
        </w:rPr>
      </w:pPr>
    </w:p>
    <w:p w:rsidR="00B23F7C" w:rsidRDefault="00B23F7C">
      <w:pPr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B) Bourání</w:t>
      </w:r>
    </w:p>
    <w:p w:rsidR="00B23F7C" w:rsidRPr="00C5310C" w:rsidRDefault="00B23F7C" w:rsidP="00B70C1C">
      <w:pPr>
        <w:pStyle w:val="PlainText"/>
      </w:pPr>
      <w:r>
        <w:t>1)</w:t>
      </w:r>
      <w:r w:rsidRPr="00C5310C">
        <w:t>Bourání vozovky živičné</w:t>
      </w:r>
      <w:r w:rsidRPr="00C5310C">
        <w:tab/>
        <w:t>50 mm</w:t>
      </w:r>
      <w:r w:rsidRPr="00C5310C">
        <w:tab/>
      </w:r>
      <w:r>
        <w:t xml:space="preserve">(A8)       </w:t>
      </w:r>
      <w:r w:rsidRPr="00C5310C">
        <w:t xml:space="preserve"> </w:t>
      </w:r>
      <w:r w:rsidRPr="00C5310C">
        <w:tab/>
        <w:t xml:space="preserve">    </w:t>
      </w:r>
      <w:r>
        <w:t xml:space="preserve"> 237,32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B70C1C">
      <w:pPr>
        <w:pStyle w:val="PlainText"/>
      </w:pPr>
      <w:r>
        <w:t>2)</w:t>
      </w:r>
      <w:r w:rsidRPr="00C5310C">
        <w:t xml:space="preserve"> </w:t>
      </w:r>
      <w:r>
        <w:t xml:space="preserve"> 237,32</w:t>
      </w:r>
      <w:r w:rsidRPr="00C5310C">
        <w:t xml:space="preserve">x0,098 =   </w:t>
      </w:r>
      <w:r>
        <w:t xml:space="preserve"> 23,26</w:t>
      </w:r>
      <w:r w:rsidRPr="00C5310C">
        <w:t xml:space="preserve"> t</w:t>
      </w:r>
    </w:p>
    <w:p w:rsidR="00B23F7C" w:rsidRPr="00C5310C" w:rsidRDefault="00B23F7C" w:rsidP="00B70C1C">
      <w:pPr>
        <w:pStyle w:val="PlainText"/>
      </w:pPr>
      <w:r>
        <w:t>3)</w:t>
      </w:r>
      <w:r w:rsidRPr="00C5310C">
        <w:t xml:space="preserve">Bourání betonové dlažby    </w:t>
      </w:r>
      <w:r>
        <w:t xml:space="preserve">       (A7)                   83,48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B70C1C">
      <w:pPr>
        <w:pStyle w:val="PlainText"/>
        <w:numPr>
          <w:ilvl w:val="0"/>
          <w:numId w:val="14"/>
        </w:numPr>
      </w:pPr>
      <w:r>
        <w:t>83,48x</w:t>
      </w:r>
      <w:r w:rsidRPr="00C5310C">
        <w:t xml:space="preserve">0,138 = </w:t>
      </w:r>
      <w:r>
        <w:t>11,52</w:t>
      </w:r>
      <w:r w:rsidRPr="00C5310C">
        <w:t>t</w:t>
      </w:r>
    </w:p>
    <w:p w:rsidR="00B23F7C" w:rsidRPr="00C5310C" w:rsidRDefault="00B23F7C" w:rsidP="00B70C1C">
      <w:pPr>
        <w:pStyle w:val="PlainText"/>
      </w:pPr>
      <w:r>
        <w:t>5)</w:t>
      </w:r>
      <w:r w:rsidRPr="00C5310C">
        <w:t>Bourání podkladu z</w:t>
      </w:r>
      <w:r>
        <w:t xml:space="preserve"> ACP </w:t>
      </w:r>
      <w:r w:rsidRPr="00C5310C">
        <w:t>1</w:t>
      </w:r>
      <w:r>
        <w:t>5</w:t>
      </w:r>
      <w:r w:rsidRPr="00C5310C">
        <w:t>0mm</w:t>
      </w:r>
      <w:r w:rsidRPr="00C5310C">
        <w:tab/>
      </w:r>
      <w:r>
        <w:t xml:space="preserve"> (A7)</w:t>
      </w:r>
      <w:r>
        <w:tab/>
      </w:r>
      <w:r>
        <w:tab/>
      </w:r>
      <w:r>
        <w:tab/>
        <w:t xml:space="preserve">     237,32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B70C1C">
      <w:pPr>
        <w:pStyle w:val="PlainText"/>
      </w:pPr>
      <w:r>
        <w:t>6)</w:t>
      </w:r>
      <w:r w:rsidRPr="00C5310C">
        <w:tab/>
      </w:r>
      <w:r>
        <w:t>237,32</w:t>
      </w:r>
      <w:r w:rsidRPr="00C5310C">
        <w:t>x0,</w:t>
      </w:r>
      <w:r>
        <w:t>316</w:t>
      </w:r>
      <w:r w:rsidRPr="00C5310C">
        <w:t>=</w:t>
      </w:r>
      <w:r>
        <w:t>74,99</w:t>
      </w:r>
      <w:r w:rsidRPr="00C5310C">
        <w:t xml:space="preserve"> t</w:t>
      </w:r>
    </w:p>
    <w:p w:rsidR="00B23F7C" w:rsidRPr="00C5310C" w:rsidRDefault="00B23F7C" w:rsidP="00B70C1C">
      <w:pPr>
        <w:pStyle w:val="PlainText"/>
      </w:pPr>
      <w:r>
        <w:t>7)</w:t>
      </w:r>
      <w:r w:rsidRPr="00C5310C">
        <w:t xml:space="preserve">Bourání podkl. z kam. hr. do 100 mm  </w:t>
      </w:r>
      <w:r>
        <w:t>83,48(A7)+237,32(A8)</w:t>
      </w:r>
      <w:r w:rsidRPr="00C5310C">
        <w:t xml:space="preserve">= </w:t>
      </w:r>
      <w:r>
        <w:t>320,80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B70C1C">
      <w:pPr>
        <w:pStyle w:val="PlainText"/>
      </w:pPr>
      <w:r>
        <w:t>8)</w:t>
      </w:r>
      <w:r w:rsidRPr="00C5310C">
        <w:t xml:space="preserve">- </w:t>
      </w:r>
      <w:r>
        <w:t>320,80</w:t>
      </w:r>
      <w:r w:rsidRPr="00C5310C">
        <w:t xml:space="preserve">x0,130 =  </w:t>
      </w:r>
      <w:r>
        <w:t>41,70</w:t>
      </w:r>
      <w:r w:rsidRPr="00C5310C">
        <w:t xml:space="preserve"> t</w:t>
      </w:r>
    </w:p>
    <w:p w:rsidR="00B23F7C" w:rsidRPr="00C5310C" w:rsidRDefault="00B23F7C" w:rsidP="00B70C1C">
      <w:pPr>
        <w:pStyle w:val="PlainText"/>
      </w:pPr>
      <w:r>
        <w:t>9)</w:t>
      </w:r>
      <w:r w:rsidRPr="00C5310C">
        <w:t xml:space="preserve">Bourání záhonového obrubníku     </w:t>
      </w:r>
      <w:r>
        <w:t xml:space="preserve">  (A9)                  68,14</w:t>
      </w:r>
      <w:r w:rsidRPr="00C5310C">
        <w:t xml:space="preserve">m </w:t>
      </w:r>
    </w:p>
    <w:p w:rsidR="00B23F7C" w:rsidRPr="00C5310C" w:rsidRDefault="00B23F7C" w:rsidP="00B70C1C">
      <w:pPr>
        <w:pStyle w:val="PlainText"/>
      </w:pPr>
      <w:r>
        <w:t>10)</w:t>
      </w:r>
      <w:r w:rsidRPr="00C5310C">
        <w:t xml:space="preserve">- </w:t>
      </w:r>
      <w:r>
        <w:t>68,14</w:t>
      </w:r>
      <w:r w:rsidRPr="00C5310C">
        <w:t xml:space="preserve">x0,040 =  </w:t>
      </w:r>
      <w:r>
        <w:t>2,72</w:t>
      </w:r>
      <w:r w:rsidRPr="00C5310C">
        <w:t>t</w:t>
      </w:r>
    </w:p>
    <w:p w:rsidR="00B23F7C" w:rsidRPr="005D686E" w:rsidRDefault="00B23F7C" w:rsidP="004F3D5E">
      <w:pPr>
        <w:pStyle w:val="PlainText"/>
        <w:rPr>
          <w:rFonts w:cs="Courier New"/>
        </w:rPr>
      </w:pPr>
      <w:r>
        <w:rPr>
          <w:rFonts w:cs="Courier New"/>
        </w:rPr>
        <w:t xml:space="preserve">11) Odbourání provizorního zapravení rýh   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  </w:t>
      </w:r>
    </w:p>
    <w:p w:rsidR="00B23F7C" w:rsidRDefault="00B23F7C" w:rsidP="004F3D5E">
      <w:pPr>
        <w:pStyle w:val="PlainText"/>
        <w:rPr>
          <w:rFonts w:cs="Courier New"/>
        </w:rPr>
      </w:pPr>
      <w:r>
        <w:rPr>
          <w:rFonts w:cs="Courier New"/>
        </w:rPr>
        <w:tab/>
        <w:t>a)tl. 250mm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21,33(K+V1)+38,38(K+V2)=</w:t>
      </w:r>
      <w:r>
        <w:rPr>
          <w:rFonts w:cs="Courier New"/>
        </w:rPr>
        <w:tab/>
        <w:t xml:space="preserve"> 59,71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  <w:r>
        <w:rPr>
          <w:rFonts w:cs="Courier New"/>
        </w:rPr>
        <w:tab/>
      </w:r>
    </w:p>
    <w:p w:rsidR="00B23F7C" w:rsidRDefault="00B23F7C" w:rsidP="004F3D5E">
      <w:pPr>
        <w:pStyle w:val="PlainText"/>
        <w:rPr>
          <w:rFonts w:cs="Courier New"/>
        </w:rPr>
      </w:pPr>
      <w:r>
        <w:rPr>
          <w:rFonts w:cs="Courier New"/>
        </w:rPr>
        <w:tab/>
        <w:t>b)-59,71x0,709=</w:t>
      </w:r>
      <w:r>
        <w:rPr>
          <w:rFonts w:cs="Courier New"/>
        </w:rPr>
        <w:tab/>
        <w:t xml:space="preserve"> 42,33 t</w:t>
      </w:r>
    </w:p>
    <w:p w:rsidR="00B23F7C" w:rsidRPr="00560FAA" w:rsidRDefault="00B23F7C" w:rsidP="004F3D5E">
      <w:pPr>
        <w:pStyle w:val="PlainText"/>
        <w:rPr>
          <w:rFonts w:cs="Courier New"/>
        </w:rPr>
      </w:pPr>
      <w:r>
        <w:rPr>
          <w:rFonts w:cs="Courier New"/>
        </w:rPr>
        <w:tab/>
        <w:t>c)tl. 100mm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(K+V2)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      38,38 </w:t>
      </w:r>
      <w:r w:rsidRPr="00C5310C">
        <w:rPr>
          <w:rFonts w:cs="Courier New"/>
        </w:rPr>
        <w:t>m</w:t>
      </w:r>
      <w:r w:rsidRPr="00C5310C">
        <w:rPr>
          <w:rFonts w:cs="Courier New"/>
          <w:vertAlign w:val="superscript"/>
        </w:rPr>
        <w:t>2</w:t>
      </w:r>
      <w:r>
        <w:rPr>
          <w:rFonts w:cs="Courier New"/>
        </w:rPr>
        <w:tab/>
      </w:r>
      <w:r>
        <w:rPr>
          <w:rFonts w:cs="Courier New"/>
        </w:rPr>
        <w:tab/>
        <w:t>d)-  38,38x0,181=</w:t>
      </w:r>
      <w:r>
        <w:rPr>
          <w:rFonts w:cs="Courier New"/>
        </w:rPr>
        <w:tab/>
        <w:t xml:space="preserve">  6,95 t</w:t>
      </w:r>
    </w:p>
    <w:p w:rsidR="00B23F7C" w:rsidRDefault="00B23F7C" w:rsidP="004F3D5E">
      <w:pPr>
        <w:pStyle w:val="PlainText"/>
        <w:rPr>
          <w:rFonts w:cs="Courier New"/>
        </w:rPr>
      </w:pPr>
      <w:r w:rsidRPr="003A0220">
        <w:rPr>
          <w:rFonts w:cs="Courier New"/>
        </w:rPr>
        <w:t>1</w:t>
      </w:r>
      <w:r>
        <w:rPr>
          <w:rFonts w:cs="Courier New"/>
        </w:rPr>
        <w:t>2) Vodorovné přemístění sutě do 1 km  42,33((B11b)+  6,95(B11d)=  49,28t</w:t>
      </w:r>
    </w:p>
    <w:p w:rsidR="00B23F7C" w:rsidRDefault="00B23F7C" w:rsidP="004F3D5E">
      <w:pPr>
        <w:pStyle w:val="PlainText"/>
        <w:rPr>
          <w:rFonts w:cs="Courier New"/>
        </w:rPr>
      </w:pPr>
      <w:r>
        <w:rPr>
          <w:rFonts w:cs="Courier New"/>
        </w:rPr>
        <w:t>13) Příplatek za další km</w:t>
      </w:r>
      <w:r>
        <w:rPr>
          <w:rFonts w:cs="Courier New"/>
        </w:rPr>
        <w:tab/>
      </w:r>
      <w:r>
        <w:rPr>
          <w:rFonts w:cs="Courier New"/>
        </w:rPr>
        <w:tab/>
        <w:t xml:space="preserve">  49,28(B12)x9=               443,52 t</w:t>
      </w:r>
    </w:p>
    <w:p w:rsidR="00B23F7C" w:rsidRDefault="00B23F7C">
      <w:pPr>
        <w:rPr>
          <w:rFonts w:ascii="Courier New" w:hAnsi="Courier New" w:cs="Courier New"/>
        </w:rPr>
      </w:pPr>
    </w:p>
    <w:p w:rsidR="00B23F7C" w:rsidRDefault="00B23F7C">
      <w:pPr>
        <w:rPr>
          <w:rFonts w:ascii="Courier New" w:hAnsi="Courier New" w:cs="Courier New"/>
        </w:rPr>
      </w:pPr>
    </w:p>
    <w:p w:rsidR="00B23F7C" w:rsidRPr="00773C9B" w:rsidRDefault="00B23F7C" w:rsidP="00773C9B">
      <w:pPr>
        <w:pStyle w:val="PlainText"/>
        <w:rPr>
          <w:b/>
          <w:u w:val="single"/>
        </w:rPr>
      </w:pPr>
      <w:r w:rsidRPr="00773C9B">
        <w:rPr>
          <w:b/>
          <w:u w:val="single"/>
        </w:rPr>
        <w:t>C)</w:t>
      </w:r>
      <w:r>
        <w:rPr>
          <w:b/>
          <w:u w:val="single"/>
        </w:rPr>
        <w:t>Chodníky</w:t>
      </w:r>
    </w:p>
    <w:p w:rsidR="00B23F7C" w:rsidRDefault="00B23F7C" w:rsidP="00773C9B">
      <w:pPr>
        <w:pStyle w:val="PlainText"/>
      </w:pPr>
      <w:r>
        <w:t>1) Dlažba do kameniva</w:t>
      </w:r>
      <w:r>
        <w:tab/>
      </w:r>
      <w:r>
        <w:tab/>
      </w:r>
      <w:r>
        <w:tab/>
        <w:t>(A1)</w:t>
      </w:r>
      <w:r>
        <w:tab/>
      </w:r>
      <w:r>
        <w:tab/>
      </w:r>
      <w:r>
        <w:tab/>
      </w:r>
      <w:r>
        <w:tab/>
        <w:t>277,55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773C9B">
      <w:pPr>
        <w:pStyle w:val="PlainText"/>
      </w:pPr>
      <w:r>
        <w:t>2)</w:t>
      </w:r>
      <w:r w:rsidRPr="00C5310C">
        <w:tab/>
        <w:t>- dlažba přírodní tl. 60 mm</w:t>
      </w:r>
      <w:r w:rsidRPr="00C5310C">
        <w:tab/>
      </w:r>
      <w:r>
        <w:t>/277,55(A1)-30,85(A3)/</w:t>
      </w:r>
      <w:r w:rsidRPr="00C5310C">
        <w:t>)x1,01=</w:t>
      </w:r>
      <w:r>
        <w:t>249,17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773C9B">
      <w:pPr>
        <w:pStyle w:val="PlainText"/>
      </w:pPr>
      <w:r>
        <w:t>3)</w:t>
      </w:r>
      <w:r w:rsidRPr="00C5310C">
        <w:tab/>
        <w:t xml:space="preserve">- dlažba </w:t>
      </w:r>
      <w:r w:rsidRPr="00C5310C">
        <w:rPr>
          <w:caps/>
        </w:rPr>
        <w:t>BARVENÁ S RELIEFEM</w:t>
      </w:r>
      <w:r w:rsidRPr="00C5310C">
        <w:t xml:space="preserve"> tl. 60 mm</w:t>
      </w:r>
      <w:r w:rsidRPr="00C5310C">
        <w:tab/>
      </w:r>
      <w:r>
        <w:t>30,85(A2)</w:t>
      </w:r>
      <w:r w:rsidRPr="00C5310C">
        <w:t xml:space="preserve"> x1,01= </w:t>
      </w:r>
      <w:r>
        <w:t xml:space="preserve"> 31,16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773C9B">
      <w:pPr>
        <w:pStyle w:val="PlainText"/>
      </w:pPr>
      <w:r>
        <w:t>4)</w:t>
      </w:r>
      <w:r w:rsidRPr="00C5310C">
        <w:t>Štěrkodrť tl. 150 mm</w:t>
      </w:r>
      <w:r w:rsidRPr="00C5310C">
        <w:tab/>
      </w:r>
      <w:r>
        <w:t xml:space="preserve">   </w:t>
      </w:r>
      <w:r w:rsidRPr="00C5310C">
        <w:tab/>
      </w:r>
      <w:r w:rsidRPr="00C5310C">
        <w:tab/>
      </w:r>
      <w:r>
        <w:t>277,55(A1)+154,54((A4)=      432,09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Default="00B23F7C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5)Úprava pláně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EA2D82"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77,55</w:t>
      </w:r>
      <w:r w:rsidRPr="00EA2D82">
        <w:rPr>
          <w:rFonts w:ascii="Courier New" w:hAnsi="Courier New" w:cs="Courier New"/>
        </w:rPr>
        <w:t>(A1)+1</w:t>
      </w:r>
      <w:r>
        <w:rPr>
          <w:rFonts w:ascii="Courier New" w:hAnsi="Courier New" w:cs="Courier New"/>
        </w:rPr>
        <w:t>54,54</w:t>
      </w:r>
      <w:r w:rsidRPr="00EA2D82">
        <w:rPr>
          <w:rFonts w:ascii="Courier New" w:hAnsi="Courier New" w:cs="Courier New"/>
        </w:rPr>
        <w:t xml:space="preserve">((A4)=      </w:t>
      </w:r>
      <w:r>
        <w:rPr>
          <w:rFonts w:ascii="Courier New" w:hAnsi="Courier New" w:cs="Courier New"/>
        </w:rPr>
        <w:t>432,09</w:t>
      </w:r>
      <w:r w:rsidRPr="00EA2D82">
        <w:rPr>
          <w:rFonts w:ascii="Courier New" w:hAnsi="Courier New" w:cs="Courier New"/>
        </w:rPr>
        <w:t xml:space="preserve"> m</w:t>
      </w:r>
      <w:r w:rsidRPr="00EA2D82">
        <w:rPr>
          <w:rFonts w:ascii="Courier New" w:hAnsi="Courier New" w:cs="Courier New"/>
          <w:vertAlign w:val="superscript"/>
        </w:rPr>
        <w:t>2</w:t>
      </w:r>
    </w:p>
    <w:p w:rsidR="00B23F7C" w:rsidRDefault="00B23F7C" w:rsidP="00773C9B">
      <w:pPr>
        <w:pStyle w:val="PlainText"/>
      </w:pPr>
      <w:r>
        <w:rPr>
          <w:rFonts w:cs="Courier New"/>
        </w:rPr>
        <w:t>6</w:t>
      </w:r>
      <w:r>
        <w:t xml:space="preserve">) Kryt LA           </w:t>
      </w:r>
      <w:r>
        <w:tab/>
      </w:r>
      <w:r>
        <w:tab/>
      </w:r>
      <w:r>
        <w:tab/>
        <w:t>(A4)</w:t>
      </w:r>
      <w:r>
        <w:tab/>
      </w:r>
      <w:r>
        <w:tab/>
      </w:r>
      <w:r>
        <w:tab/>
      </w:r>
      <w:r>
        <w:tab/>
      </w:r>
      <w:r>
        <w:tab/>
        <w:t>154,54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Default="00B23F7C">
      <w:pPr>
        <w:rPr>
          <w:rFonts w:ascii="Courier New" w:hAnsi="Courier New" w:cs="Courier New"/>
          <w:vertAlign w:val="superscript"/>
        </w:rPr>
      </w:pPr>
      <w:r>
        <w:rPr>
          <w:rFonts w:ascii="Courier New" w:hAnsi="Courier New" w:cs="Courier New"/>
        </w:rPr>
        <w:t>7</w:t>
      </w:r>
      <w:r w:rsidRPr="00EA2D82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Podklad ACP 16+ tl. 150 mm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t>(</w:t>
      </w:r>
      <w:r w:rsidRPr="00EA2D82">
        <w:rPr>
          <w:rFonts w:ascii="Courier New" w:hAnsi="Courier New" w:cs="Courier New"/>
        </w:rPr>
        <w:t>A4)</w:t>
      </w:r>
      <w:r w:rsidRPr="00EA2D82">
        <w:rPr>
          <w:rFonts w:ascii="Courier New" w:hAnsi="Courier New" w:cs="Courier New"/>
        </w:rPr>
        <w:tab/>
      </w:r>
      <w:r w:rsidRPr="00EA2D82">
        <w:rPr>
          <w:rFonts w:ascii="Courier New" w:hAnsi="Courier New" w:cs="Courier New"/>
        </w:rPr>
        <w:tab/>
      </w:r>
      <w:r w:rsidRPr="00EA2D82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EA2D82">
        <w:rPr>
          <w:rFonts w:ascii="Courier New" w:hAnsi="Courier New" w:cs="Courier New"/>
        </w:rPr>
        <w:tab/>
        <w:t>1</w:t>
      </w:r>
      <w:r>
        <w:rPr>
          <w:rFonts w:ascii="Courier New" w:hAnsi="Courier New" w:cs="Courier New"/>
        </w:rPr>
        <w:t>54,54</w:t>
      </w:r>
      <w:r w:rsidRPr="00EA2D82">
        <w:rPr>
          <w:rFonts w:ascii="Courier New" w:hAnsi="Courier New" w:cs="Courier New"/>
        </w:rPr>
        <w:t xml:space="preserve"> m</w:t>
      </w:r>
      <w:r w:rsidRPr="00EA2D82">
        <w:rPr>
          <w:rFonts w:ascii="Courier New" w:hAnsi="Courier New" w:cs="Courier New"/>
          <w:vertAlign w:val="superscript"/>
        </w:rPr>
        <w:t>2</w:t>
      </w:r>
    </w:p>
    <w:p w:rsidR="00B23F7C" w:rsidRDefault="00B23F7C">
      <w:pPr>
        <w:rPr>
          <w:rFonts w:ascii="Courier New" w:hAnsi="Courier New" w:cs="Courier New"/>
          <w:vertAlign w:val="superscript"/>
        </w:rPr>
      </w:pPr>
    </w:p>
    <w:p w:rsidR="00B23F7C" w:rsidRPr="00063C42" w:rsidRDefault="00B23F7C" w:rsidP="00EA2D82">
      <w:pPr>
        <w:pStyle w:val="PlainText"/>
        <w:rPr>
          <w:b/>
          <w:u w:val="single"/>
        </w:rPr>
      </w:pPr>
      <w:r>
        <w:rPr>
          <w:b/>
          <w:u w:val="single"/>
        </w:rPr>
        <w:t>D</w:t>
      </w:r>
      <w:r w:rsidRPr="00063C42">
        <w:rPr>
          <w:b/>
          <w:u w:val="single"/>
        </w:rPr>
        <w:t xml:space="preserve">)Osazení obrubníků </w:t>
      </w:r>
      <w:r>
        <w:rPr>
          <w:b/>
          <w:u w:val="single"/>
        </w:rPr>
        <w:t xml:space="preserve"> </w:t>
      </w:r>
    </w:p>
    <w:p w:rsidR="00B23F7C" w:rsidRPr="00C5310C" w:rsidRDefault="00B23F7C" w:rsidP="00EA2D82">
      <w:pPr>
        <w:pStyle w:val="PlainText"/>
      </w:pPr>
      <w:r>
        <w:t>1)</w:t>
      </w:r>
      <w:r w:rsidRPr="00C5310C">
        <w:t xml:space="preserve">Osazení chodníkového obrubníku   </w:t>
      </w:r>
      <w:r>
        <w:t>(A3)</w:t>
      </w:r>
      <w:r>
        <w:tab/>
      </w:r>
      <w:r>
        <w:tab/>
      </w:r>
      <w:r>
        <w:tab/>
      </w:r>
      <w:r>
        <w:tab/>
        <w:t xml:space="preserve"> 91,48 m</w:t>
      </w:r>
    </w:p>
    <w:p w:rsidR="00B23F7C" w:rsidRPr="00C5310C" w:rsidRDefault="00B23F7C" w:rsidP="00EA2D82">
      <w:pPr>
        <w:pStyle w:val="PlainText"/>
      </w:pPr>
      <w:r>
        <w:t>2)</w:t>
      </w:r>
      <w:r w:rsidRPr="00C5310C">
        <w:t xml:space="preserve">- dodání obrubníků chodníkových 100/25/10  </w:t>
      </w:r>
      <w:r>
        <w:t>70,48(A3)</w:t>
      </w:r>
      <w:r w:rsidRPr="00C5310C">
        <w:t>x1,01=</w:t>
      </w:r>
      <w:r>
        <w:t>92,39</w:t>
      </w:r>
      <w:r w:rsidRPr="00C5310C">
        <w:t xml:space="preserve"> ks</w:t>
      </w:r>
    </w:p>
    <w:p w:rsidR="00B23F7C" w:rsidRDefault="00B23F7C">
      <w:pPr>
        <w:rPr>
          <w:rFonts w:ascii="Courier New" w:hAnsi="Courier New" w:cs="Courier New"/>
        </w:rPr>
      </w:pPr>
    </w:p>
    <w:p w:rsidR="00B23F7C" w:rsidRPr="00BB7707" w:rsidRDefault="00B23F7C" w:rsidP="00EA2D82">
      <w:pPr>
        <w:pStyle w:val="PlainText"/>
        <w:rPr>
          <w:b/>
          <w:u w:val="single"/>
        </w:rPr>
      </w:pPr>
      <w:r>
        <w:rPr>
          <w:b/>
          <w:u w:val="single"/>
        </w:rPr>
        <w:t>E) Ohumusování</w:t>
      </w:r>
    </w:p>
    <w:p w:rsidR="00B23F7C" w:rsidRPr="00C5310C" w:rsidRDefault="00B23F7C" w:rsidP="00EA2D82">
      <w:pPr>
        <w:pStyle w:val="PlainText"/>
      </w:pPr>
      <w:r>
        <w:t>1)</w:t>
      </w:r>
      <w:r w:rsidRPr="00C5310C">
        <w:t>Ohumusování</w:t>
      </w:r>
      <w:r>
        <w:t xml:space="preserve"> a zatravnění</w:t>
      </w:r>
      <w:r w:rsidRPr="00C5310C">
        <w:tab/>
      </w:r>
      <w:r>
        <w:t>(A6)</w:t>
      </w:r>
      <w:r>
        <w:tab/>
      </w:r>
      <w:r>
        <w:tab/>
      </w:r>
      <w:r>
        <w:tab/>
      </w:r>
      <w:r w:rsidRPr="00C5310C">
        <w:tab/>
      </w:r>
      <w:r w:rsidRPr="00C5310C">
        <w:tab/>
      </w:r>
      <w:r>
        <w:t xml:space="preserve"> 57,80</w:t>
      </w:r>
      <w:r w:rsidRPr="00C5310C">
        <w:t xml:space="preserve"> m</w:t>
      </w:r>
      <w:r w:rsidRPr="00C5310C">
        <w:rPr>
          <w:vertAlign w:val="superscript"/>
        </w:rPr>
        <w:t>2</w:t>
      </w:r>
    </w:p>
    <w:p w:rsidR="00B23F7C" w:rsidRPr="00C5310C" w:rsidRDefault="00B23F7C" w:rsidP="00EA2D82">
      <w:pPr>
        <w:pStyle w:val="PlainText"/>
      </w:pPr>
      <w:r>
        <w:t>2)</w:t>
      </w:r>
      <w:r w:rsidRPr="00C5310C">
        <w:t>Travní semeno</w:t>
      </w:r>
      <w:r w:rsidRPr="00C5310C">
        <w:tab/>
      </w:r>
      <w:r w:rsidRPr="00C5310C">
        <w:tab/>
      </w:r>
      <w:r w:rsidRPr="00C5310C">
        <w:tab/>
      </w:r>
      <w:r>
        <w:t>57,80</w:t>
      </w:r>
      <w:r w:rsidRPr="00C5310C">
        <w:t>x0,05x1,02=</w:t>
      </w:r>
      <w:r w:rsidRPr="00C5310C">
        <w:tab/>
      </w:r>
      <w:r w:rsidRPr="00C5310C">
        <w:tab/>
      </w:r>
      <w:r w:rsidRPr="00C5310C">
        <w:tab/>
      </w:r>
      <w:r>
        <w:t xml:space="preserve">  2,95</w:t>
      </w:r>
      <w:r w:rsidRPr="00C5310C">
        <w:t xml:space="preserve"> kg</w:t>
      </w:r>
    </w:p>
    <w:p w:rsidR="00B23F7C" w:rsidRPr="00C5310C" w:rsidRDefault="00B23F7C" w:rsidP="00EA2D82">
      <w:pPr>
        <w:pStyle w:val="PlainText"/>
      </w:pPr>
      <w:r>
        <w:t>3)</w:t>
      </w:r>
      <w:r w:rsidRPr="00C5310C">
        <w:t>Nákup humusu</w:t>
      </w:r>
      <w:r w:rsidRPr="00C5310C">
        <w:tab/>
      </w:r>
      <w:r w:rsidRPr="00C5310C">
        <w:tab/>
      </w:r>
      <w:r w:rsidRPr="00C5310C">
        <w:tab/>
      </w:r>
      <w:r>
        <w:t>57,80</w:t>
      </w:r>
      <w:r w:rsidRPr="00C5310C">
        <w:t>x1,20x0,10=</w:t>
      </w:r>
      <w:r w:rsidRPr="00C5310C">
        <w:tab/>
      </w:r>
      <w:r w:rsidRPr="00C5310C">
        <w:tab/>
      </w:r>
      <w:r w:rsidRPr="00C5310C">
        <w:tab/>
      </w:r>
      <w:r>
        <w:t xml:space="preserve">  6,94</w:t>
      </w:r>
      <w:r w:rsidRPr="00C5310C">
        <w:t xml:space="preserve"> m</w:t>
      </w:r>
      <w:r w:rsidRPr="00C5310C">
        <w:rPr>
          <w:vertAlign w:val="superscript"/>
        </w:rPr>
        <w:t>3</w:t>
      </w:r>
    </w:p>
    <w:p w:rsidR="00B23F7C" w:rsidRPr="00C5310C" w:rsidRDefault="00B23F7C" w:rsidP="00076D00">
      <w:pPr>
        <w:pStyle w:val="PlainText"/>
      </w:pPr>
      <w:r>
        <w:t>4) Vo</w:t>
      </w:r>
      <w:r w:rsidRPr="00C5310C">
        <w:t xml:space="preserve">odorovné přemístění do 6 km -humus    </w:t>
      </w:r>
      <w:r>
        <w:t>(E3)</w:t>
      </w:r>
      <w:r w:rsidRPr="00C5310C">
        <w:t xml:space="preserve">   </w:t>
      </w:r>
      <w:r w:rsidRPr="00C5310C">
        <w:tab/>
        <w:t xml:space="preserve">      </w:t>
      </w:r>
      <w:r>
        <w:t xml:space="preserve">  6,94</w:t>
      </w:r>
      <w:r w:rsidRPr="00C5310C">
        <w:t xml:space="preserve"> m</w:t>
      </w:r>
      <w:r w:rsidRPr="00C5310C">
        <w:rPr>
          <w:vertAlign w:val="superscript"/>
        </w:rPr>
        <w:t>3</w:t>
      </w:r>
    </w:p>
    <w:p w:rsidR="00B23F7C" w:rsidRPr="00C5310C" w:rsidRDefault="00B23F7C" w:rsidP="00EA2D82">
      <w:pPr>
        <w:pStyle w:val="PlainText"/>
      </w:pPr>
    </w:p>
    <w:p w:rsidR="00B23F7C" w:rsidRPr="00C5310C" w:rsidRDefault="00B23F7C" w:rsidP="00076D00">
      <w:pPr>
        <w:pStyle w:val="PlainText"/>
        <w:rPr>
          <w:b/>
          <w:u w:val="single"/>
        </w:rPr>
      </w:pPr>
      <w:r>
        <w:rPr>
          <w:b/>
          <w:u w:val="single"/>
        </w:rPr>
        <w:t>F.</w:t>
      </w:r>
      <w:r w:rsidRPr="00C5310C">
        <w:rPr>
          <w:b/>
          <w:u w:val="single"/>
        </w:rPr>
        <w:t>Rekapitulace zemních prací a přesunů</w:t>
      </w:r>
    </w:p>
    <w:p w:rsidR="00B23F7C" w:rsidRDefault="00B23F7C" w:rsidP="00076D00">
      <w:pPr>
        <w:pStyle w:val="PlainText"/>
      </w:pPr>
      <w:r>
        <w:t>1)</w:t>
      </w:r>
      <w:r w:rsidRPr="00C5310C">
        <w:t xml:space="preserve">Vodorovné přemístění vyb. suti do 1 km </w:t>
      </w:r>
      <w:r>
        <w:t>23,26(B2)</w:t>
      </w:r>
      <w:r w:rsidRPr="00C5310C">
        <w:t>+</w:t>
      </w:r>
      <w:r>
        <w:t>74,99(B6)</w:t>
      </w:r>
      <w:r w:rsidRPr="00C5310C">
        <w:t>+</w:t>
      </w:r>
      <w:r>
        <w:t>41,70(B8)</w:t>
      </w:r>
      <w:r w:rsidRPr="00C5310C">
        <w:t>=</w:t>
      </w:r>
      <w:r>
        <w:t>139,95t</w:t>
      </w:r>
    </w:p>
    <w:p w:rsidR="00B23F7C" w:rsidRPr="00C5310C" w:rsidRDefault="00B23F7C" w:rsidP="00076D00">
      <w:pPr>
        <w:pStyle w:val="PlainText"/>
      </w:pPr>
      <w:r>
        <w:t>2)</w:t>
      </w:r>
      <w:r w:rsidRPr="00C5310C">
        <w:t xml:space="preserve">Příplatek za další km           </w:t>
      </w:r>
      <w:r>
        <w:t>139,95(F2)</w:t>
      </w:r>
      <w:r w:rsidRPr="00C5310C">
        <w:t xml:space="preserve">x9=              </w:t>
      </w:r>
      <w:r>
        <w:t xml:space="preserve"> 1259,55</w:t>
      </w:r>
      <w:r w:rsidRPr="00C5310C">
        <w:t xml:space="preserve"> t</w:t>
      </w:r>
    </w:p>
    <w:p w:rsidR="00B23F7C" w:rsidRDefault="00B23F7C" w:rsidP="00076D00">
      <w:pPr>
        <w:pStyle w:val="PlainText"/>
      </w:pPr>
      <w:r>
        <w:t>3)</w:t>
      </w:r>
      <w:r w:rsidRPr="00C5310C">
        <w:t xml:space="preserve">Poplatek za uložení na skládce (suť) - živice  </w:t>
      </w:r>
      <w:r>
        <w:t>23,26(B2)</w:t>
      </w:r>
      <w:r w:rsidRPr="00C5310C">
        <w:t>+</w:t>
      </w:r>
      <w:r>
        <w:t>74,99(B6)=98,25t</w:t>
      </w:r>
    </w:p>
    <w:p w:rsidR="00B23F7C" w:rsidRPr="00C5310C" w:rsidRDefault="00B23F7C" w:rsidP="00076D00">
      <w:pPr>
        <w:pStyle w:val="PlainText"/>
      </w:pPr>
      <w:r>
        <w:t>4)</w:t>
      </w:r>
      <w:r w:rsidRPr="00C5310C">
        <w:t xml:space="preserve">Poplatek za uložení na skládce (suť) </w:t>
      </w:r>
      <w:r>
        <w:t>–</w:t>
      </w:r>
      <w:r w:rsidRPr="00C5310C">
        <w:t xml:space="preserve"> </w:t>
      </w:r>
      <w:r>
        <w:t>štěrky   (B8)</w:t>
      </w:r>
      <w:r w:rsidRPr="00C5310C">
        <w:t xml:space="preserve">          </w:t>
      </w:r>
      <w:r>
        <w:t xml:space="preserve"> 41,70</w:t>
      </w:r>
      <w:r w:rsidRPr="00C5310C">
        <w:t xml:space="preserve"> t</w:t>
      </w:r>
    </w:p>
    <w:p w:rsidR="00B23F7C" w:rsidRPr="00C5310C" w:rsidRDefault="00B23F7C" w:rsidP="00076D00">
      <w:pPr>
        <w:pStyle w:val="PlainText"/>
      </w:pPr>
      <w:r>
        <w:t>5)</w:t>
      </w:r>
      <w:r w:rsidRPr="00C5310C">
        <w:t xml:space="preserve">Vodorovné přemístění hmot do 5 km </w:t>
      </w:r>
      <w:r>
        <w:tab/>
        <w:t xml:space="preserve">11,52((B4)+2,72(B10)= </w:t>
      </w:r>
      <w:r w:rsidRPr="00C5310C">
        <w:t xml:space="preserve"> </w:t>
      </w:r>
      <w:r>
        <w:t xml:space="preserve"> 14,24</w:t>
      </w:r>
      <w:r w:rsidRPr="00C5310C">
        <w:t xml:space="preserve"> t</w:t>
      </w:r>
    </w:p>
    <w:p w:rsidR="00B23F7C" w:rsidRPr="00C5310C" w:rsidRDefault="00B23F7C" w:rsidP="00076D00">
      <w:pPr>
        <w:pStyle w:val="PlainText"/>
      </w:pPr>
      <w:r>
        <w:t>6)</w:t>
      </w:r>
      <w:r w:rsidRPr="00C5310C">
        <w:t xml:space="preserve">Příplatek za dalších 5km                </w:t>
      </w:r>
      <w:r>
        <w:t>(F5)</w:t>
      </w:r>
      <w:r w:rsidRPr="00C5310C">
        <w:t xml:space="preserve">                   </w:t>
      </w:r>
      <w:r>
        <w:t>14,24</w:t>
      </w:r>
      <w:r w:rsidRPr="00C5310C">
        <w:t xml:space="preserve"> t</w:t>
      </w:r>
    </w:p>
    <w:p w:rsidR="00B23F7C" w:rsidRPr="00DE03EF" w:rsidRDefault="00B23F7C" w:rsidP="00076D00">
      <w:pPr>
        <w:pStyle w:val="PlainText"/>
      </w:pPr>
      <w:r>
        <w:t>7)</w:t>
      </w:r>
      <w:r w:rsidRPr="00C5310C">
        <w:t>Poplatek za skládku hmot</w:t>
      </w:r>
      <w:r>
        <w:t xml:space="preserve">                (F5)                   14,24</w:t>
      </w:r>
      <w:r w:rsidRPr="00C5310C">
        <w:t xml:space="preserve"> t</w:t>
      </w:r>
    </w:p>
    <w:p w:rsidR="00B23F7C" w:rsidRPr="00DE03EF" w:rsidRDefault="00B23F7C" w:rsidP="00076D00">
      <w:pPr>
        <w:pStyle w:val="PlainText"/>
      </w:pPr>
    </w:p>
    <w:p w:rsidR="00B23F7C" w:rsidRPr="00DE03EF" w:rsidRDefault="00B23F7C" w:rsidP="00076D00">
      <w:pPr>
        <w:pStyle w:val="PlainText"/>
      </w:pPr>
    </w:p>
    <w:p w:rsidR="00B23F7C" w:rsidRPr="00DE03EF" w:rsidRDefault="00B23F7C" w:rsidP="00076D00">
      <w:pPr>
        <w:pStyle w:val="PlainText"/>
      </w:pPr>
    </w:p>
    <w:p w:rsidR="00B23F7C" w:rsidRPr="00C5310C" w:rsidRDefault="00B23F7C" w:rsidP="00EA2D82">
      <w:pPr>
        <w:pStyle w:val="PlainText"/>
      </w:pPr>
    </w:p>
    <w:p w:rsidR="00B23F7C" w:rsidRPr="00EA2D82" w:rsidRDefault="00B23F7C">
      <w:pPr>
        <w:rPr>
          <w:rFonts w:ascii="Courier New" w:hAnsi="Courier New" w:cs="Courier New"/>
        </w:rPr>
      </w:pPr>
    </w:p>
    <w:sectPr w:rsidR="00B23F7C" w:rsidRPr="00EA2D82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F7C" w:rsidRDefault="00B23F7C">
      <w:r>
        <w:separator/>
      </w:r>
    </w:p>
    <w:p w:rsidR="00B23F7C" w:rsidRDefault="00B23F7C"/>
  </w:endnote>
  <w:endnote w:type="continuationSeparator" w:id="1">
    <w:p w:rsidR="00B23F7C" w:rsidRDefault="00B23F7C">
      <w:r>
        <w:continuationSeparator/>
      </w:r>
    </w:p>
    <w:p w:rsidR="00B23F7C" w:rsidRDefault="00B23F7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 Semibold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F7C" w:rsidRDefault="00B23F7C" w:rsidP="00D76E62">
    <w:pPr>
      <w:pStyle w:val="Footer"/>
      <w:pBdr>
        <w:top w:val="single" w:sz="4" w:space="1" w:color="006699"/>
      </w:pBdr>
      <w:tabs>
        <w:tab w:val="clear" w:pos="8505"/>
        <w:tab w:val="right" w:pos="9639"/>
      </w:tabs>
    </w:pPr>
    <w:r>
      <w:tab/>
      <w:t>04/2015</w:t>
    </w:r>
  </w:p>
  <w:p w:rsidR="00B23F7C" w:rsidRDefault="00B23F7C" w:rsidP="00D54C65">
    <w:pPr>
      <w:pStyle w:val="Footer"/>
      <w:tabs>
        <w:tab w:val="clear" w:pos="8505"/>
        <w:tab w:val="right" w:pos="9639"/>
      </w:tabs>
    </w:pPr>
    <w:fldSimple w:instr=" REF Stupen \h ">
      <w:r>
        <w:rPr>
          <w:b/>
          <w:bCs/>
        </w:rPr>
        <w:t>Chyba! Nenalezen zdroj odkazů.</w:t>
      </w:r>
    </w:fldSimple>
    <w:r>
      <w:tab/>
    </w:r>
    <w:fldSimple w:instr=" PAGE  \* MERGEFORMAT ">
      <w:r>
        <w:rPr>
          <w:noProof/>
        </w:rPr>
        <w:t>2</w:t>
      </w:r>
    </w:fldSimple>
    <w:r>
      <w:t xml:space="preserve"> / </w:t>
    </w:r>
    <w:fldSimple w:instr=" NUMPAGES  \* MERGEFORMAT ">
      <w:r>
        <w:rPr>
          <w:noProof/>
        </w:rPr>
        <w:t>7</w:t>
      </w:r>
    </w:fldSimple>
  </w:p>
  <w:p w:rsidR="00B23F7C" w:rsidRDefault="00B23F7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F7C" w:rsidRDefault="00B23F7C">
      <w:r>
        <w:separator/>
      </w:r>
    </w:p>
    <w:p w:rsidR="00B23F7C" w:rsidRDefault="00B23F7C"/>
  </w:footnote>
  <w:footnote w:type="continuationSeparator" w:id="1">
    <w:p w:rsidR="00B23F7C" w:rsidRDefault="00B23F7C">
      <w:r>
        <w:continuationSeparator/>
      </w:r>
    </w:p>
    <w:p w:rsidR="00B23F7C" w:rsidRDefault="00B23F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" w:type="dxa"/>
      <w:tblLook w:val="01E0"/>
    </w:tblPr>
    <w:tblGrid>
      <w:gridCol w:w="7128"/>
      <w:gridCol w:w="2649"/>
    </w:tblGrid>
    <w:tr w:rsidR="00B23F7C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B23F7C" w:rsidRDefault="00B23F7C" w:rsidP="0057276A">
          <w:pPr>
            <w:pStyle w:val="Header"/>
          </w:pPr>
          <w:fldSimple w:instr=" REF  Projekt  \* MERGEFORMAT ">
            <w:r>
              <w:t>BRNO, POD KAŠTANY - REKONSTRUKCE KANALIZACE A VODOVODU</w:t>
            </w:r>
          </w:fldSimple>
          <w:r>
            <w:t xml:space="preserve"> </w:t>
          </w:r>
        </w:p>
      </w:tc>
      <w:tc>
        <w:tcPr>
          <w:tcW w:w="2649" w:type="dxa"/>
        </w:tcPr>
        <w:p w:rsidR="00B23F7C" w:rsidRDefault="00B23F7C" w:rsidP="0057276A">
          <w:pPr>
            <w:pStyle w:val="Header"/>
            <w:jc w:val="right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3" o:spid="_x0000_i1027" type="#_x0000_t75" alt="AQP_logo_emf_small" style="width:105pt;height:27.75pt;visibility:visible">
                <v:imagedata r:id="rId1" o:title=""/>
              </v:shape>
            </w:pict>
          </w:r>
        </w:p>
      </w:tc>
    </w:tr>
  </w:tbl>
  <w:p w:rsidR="00B23F7C" w:rsidRDefault="00B23F7C" w:rsidP="00F17F4E">
    <w:pPr>
      <w:pStyle w:val="Header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t>1396514-16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2D62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D18A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600B3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D0A4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BD4C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A20F6E"/>
    <w:multiLevelType w:val="hybridMultilevel"/>
    <w:tmpl w:val="44784188"/>
    <w:lvl w:ilvl="0" w:tplc="040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A96CB3"/>
    <w:multiLevelType w:val="hybridMultilevel"/>
    <w:tmpl w:val="D8E0A29A"/>
    <w:lvl w:ilvl="0" w:tplc="B2B687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A5E"/>
    <w:rsid w:val="000014C5"/>
    <w:rsid w:val="0000192E"/>
    <w:rsid w:val="000020FB"/>
    <w:rsid w:val="000037FD"/>
    <w:rsid w:val="00003966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0347"/>
    <w:rsid w:val="00061E7A"/>
    <w:rsid w:val="00063800"/>
    <w:rsid w:val="00063C42"/>
    <w:rsid w:val="0006587E"/>
    <w:rsid w:val="00065B6B"/>
    <w:rsid w:val="00067044"/>
    <w:rsid w:val="000712AD"/>
    <w:rsid w:val="00076D00"/>
    <w:rsid w:val="00077C09"/>
    <w:rsid w:val="00080013"/>
    <w:rsid w:val="00080147"/>
    <w:rsid w:val="00080CB2"/>
    <w:rsid w:val="00081666"/>
    <w:rsid w:val="000835A5"/>
    <w:rsid w:val="0009372F"/>
    <w:rsid w:val="0009747A"/>
    <w:rsid w:val="000B05C3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D2E41"/>
    <w:rsid w:val="000D7B0B"/>
    <w:rsid w:val="000E1B73"/>
    <w:rsid w:val="000E6434"/>
    <w:rsid w:val="000E654C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879A0"/>
    <w:rsid w:val="00193CC5"/>
    <w:rsid w:val="00196F91"/>
    <w:rsid w:val="001A2388"/>
    <w:rsid w:val="001A51CC"/>
    <w:rsid w:val="001A663C"/>
    <w:rsid w:val="001B3719"/>
    <w:rsid w:val="001B5C89"/>
    <w:rsid w:val="001C0968"/>
    <w:rsid w:val="001C37C7"/>
    <w:rsid w:val="001C54D5"/>
    <w:rsid w:val="001C5F6F"/>
    <w:rsid w:val="001C66CD"/>
    <w:rsid w:val="001D369C"/>
    <w:rsid w:val="001D6FDA"/>
    <w:rsid w:val="001E3FC6"/>
    <w:rsid w:val="001E51FF"/>
    <w:rsid w:val="001E57D1"/>
    <w:rsid w:val="001E6571"/>
    <w:rsid w:val="001F2D81"/>
    <w:rsid w:val="001F7220"/>
    <w:rsid w:val="001F7355"/>
    <w:rsid w:val="00204492"/>
    <w:rsid w:val="00214177"/>
    <w:rsid w:val="002222E5"/>
    <w:rsid w:val="00225894"/>
    <w:rsid w:val="0022618E"/>
    <w:rsid w:val="002264B0"/>
    <w:rsid w:val="002301CB"/>
    <w:rsid w:val="00234B2E"/>
    <w:rsid w:val="0024694C"/>
    <w:rsid w:val="002516CB"/>
    <w:rsid w:val="002524BE"/>
    <w:rsid w:val="00254F5D"/>
    <w:rsid w:val="002670F5"/>
    <w:rsid w:val="00276B71"/>
    <w:rsid w:val="00281464"/>
    <w:rsid w:val="00282EBB"/>
    <w:rsid w:val="00287607"/>
    <w:rsid w:val="002924E4"/>
    <w:rsid w:val="002A50F0"/>
    <w:rsid w:val="002B08F3"/>
    <w:rsid w:val="002B1E30"/>
    <w:rsid w:val="002B3066"/>
    <w:rsid w:val="002B57D4"/>
    <w:rsid w:val="002B66CC"/>
    <w:rsid w:val="002C047F"/>
    <w:rsid w:val="002C1D97"/>
    <w:rsid w:val="002C50A0"/>
    <w:rsid w:val="002C5ECE"/>
    <w:rsid w:val="002C706F"/>
    <w:rsid w:val="002D0204"/>
    <w:rsid w:val="002D3700"/>
    <w:rsid w:val="002D4B05"/>
    <w:rsid w:val="002D590E"/>
    <w:rsid w:val="002E5265"/>
    <w:rsid w:val="002E6817"/>
    <w:rsid w:val="002F0AA0"/>
    <w:rsid w:val="002F630B"/>
    <w:rsid w:val="002F7321"/>
    <w:rsid w:val="003046C9"/>
    <w:rsid w:val="00305ABC"/>
    <w:rsid w:val="00305CD6"/>
    <w:rsid w:val="003153FC"/>
    <w:rsid w:val="0031712A"/>
    <w:rsid w:val="003203FD"/>
    <w:rsid w:val="00321BAA"/>
    <w:rsid w:val="00332524"/>
    <w:rsid w:val="00333213"/>
    <w:rsid w:val="00335244"/>
    <w:rsid w:val="00335A18"/>
    <w:rsid w:val="003411AC"/>
    <w:rsid w:val="00346460"/>
    <w:rsid w:val="00347F90"/>
    <w:rsid w:val="003524FC"/>
    <w:rsid w:val="00353EDD"/>
    <w:rsid w:val="00355421"/>
    <w:rsid w:val="00363D01"/>
    <w:rsid w:val="003653D1"/>
    <w:rsid w:val="00365F6D"/>
    <w:rsid w:val="0036797B"/>
    <w:rsid w:val="0037117B"/>
    <w:rsid w:val="00376225"/>
    <w:rsid w:val="00380B64"/>
    <w:rsid w:val="00385317"/>
    <w:rsid w:val="00396B1C"/>
    <w:rsid w:val="00396EFC"/>
    <w:rsid w:val="003A0220"/>
    <w:rsid w:val="003A0619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52CE"/>
    <w:rsid w:val="003F69BF"/>
    <w:rsid w:val="003F73DB"/>
    <w:rsid w:val="00400A5E"/>
    <w:rsid w:val="00402EB6"/>
    <w:rsid w:val="004062D9"/>
    <w:rsid w:val="00406FD8"/>
    <w:rsid w:val="00411D42"/>
    <w:rsid w:val="0041630C"/>
    <w:rsid w:val="00416E78"/>
    <w:rsid w:val="0041711D"/>
    <w:rsid w:val="00417BBB"/>
    <w:rsid w:val="00421535"/>
    <w:rsid w:val="004248CC"/>
    <w:rsid w:val="00426869"/>
    <w:rsid w:val="00430123"/>
    <w:rsid w:val="004354A5"/>
    <w:rsid w:val="0044023A"/>
    <w:rsid w:val="00441A1D"/>
    <w:rsid w:val="00442A7A"/>
    <w:rsid w:val="00443655"/>
    <w:rsid w:val="00445BF8"/>
    <w:rsid w:val="00452A2C"/>
    <w:rsid w:val="00454A15"/>
    <w:rsid w:val="0045596C"/>
    <w:rsid w:val="00460052"/>
    <w:rsid w:val="00461028"/>
    <w:rsid w:val="0046155E"/>
    <w:rsid w:val="00464365"/>
    <w:rsid w:val="00465C36"/>
    <w:rsid w:val="004663A0"/>
    <w:rsid w:val="00466B42"/>
    <w:rsid w:val="0047009A"/>
    <w:rsid w:val="0047041F"/>
    <w:rsid w:val="0047390E"/>
    <w:rsid w:val="004850BD"/>
    <w:rsid w:val="00487286"/>
    <w:rsid w:val="004919B4"/>
    <w:rsid w:val="0049404F"/>
    <w:rsid w:val="00496438"/>
    <w:rsid w:val="004A0A57"/>
    <w:rsid w:val="004A37AE"/>
    <w:rsid w:val="004B1CF6"/>
    <w:rsid w:val="004B726F"/>
    <w:rsid w:val="004C0FEB"/>
    <w:rsid w:val="004C51C6"/>
    <w:rsid w:val="004C56AF"/>
    <w:rsid w:val="004D2703"/>
    <w:rsid w:val="004D4EB4"/>
    <w:rsid w:val="004D7EBD"/>
    <w:rsid w:val="004F1367"/>
    <w:rsid w:val="004F3CFA"/>
    <w:rsid w:val="004F3D5E"/>
    <w:rsid w:val="004F5EBA"/>
    <w:rsid w:val="00500866"/>
    <w:rsid w:val="00500F8E"/>
    <w:rsid w:val="00503B79"/>
    <w:rsid w:val="005066E3"/>
    <w:rsid w:val="00510ACE"/>
    <w:rsid w:val="00520792"/>
    <w:rsid w:val="0052531B"/>
    <w:rsid w:val="005275C0"/>
    <w:rsid w:val="00532682"/>
    <w:rsid w:val="0053340E"/>
    <w:rsid w:val="00536AAD"/>
    <w:rsid w:val="00536BE1"/>
    <w:rsid w:val="00537474"/>
    <w:rsid w:val="005401D9"/>
    <w:rsid w:val="00540AEC"/>
    <w:rsid w:val="00551AE6"/>
    <w:rsid w:val="00557A74"/>
    <w:rsid w:val="00560FAA"/>
    <w:rsid w:val="00561C86"/>
    <w:rsid w:val="00562CAD"/>
    <w:rsid w:val="00565A8E"/>
    <w:rsid w:val="00566035"/>
    <w:rsid w:val="005717FB"/>
    <w:rsid w:val="0057276A"/>
    <w:rsid w:val="00573D9C"/>
    <w:rsid w:val="00580794"/>
    <w:rsid w:val="00582404"/>
    <w:rsid w:val="005836A3"/>
    <w:rsid w:val="00584052"/>
    <w:rsid w:val="00585AAD"/>
    <w:rsid w:val="0058632C"/>
    <w:rsid w:val="00587885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D1818"/>
    <w:rsid w:val="005D396B"/>
    <w:rsid w:val="005D686E"/>
    <w:rsid w:val="005E1FD8"/>
    <w:rsid w:val="005E52A6"/>
    <w:rsid w:val="005E627D"/>
    <w:rsid w:val="005E770A"/>
    <w:rsid w:val="005F19FD"/>
    <w:rsid w:val="005F1D21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3BF"/>
    <w:rsid w:val="00626BD8"/>
    <w:rsid w:val="00633FC3"/>
    <w:rsid w:val="00646BBF"/>
    <w:rsid w:val="00653807"/>
    <w:rsid w:val="00667EF3"/>
    <w:rsid w:val="00675AD3"/>
    <w:rsid w:val="00681523"/>
    <w:rsid w:val="00682A59"/>
    <w:rsid w:val="006835A5"/>
    <w:rsid w:val="006854F0"/>
    <w:rsid w:val="00687A8B"/>
    <w:rsid w:val="00690DBE"/>
    <w:rsid w:val="006A1AED"/>
    <w:rsid w:val="006A33E8"/>
    <w:rsid w:val="006A56F3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4E1D"/>
    <w:rsid w:val="006F6923"/>
    <w:rsid w:val="006F6CA2"/>
    <w:rsid w:val="00700B91"/>
    <w:rsid w:val="00703687"/>
    <w:rsid w:val="0070412E"/>
    <w:rsid w:val="00705D68"/>
    <w:rsid w:val="00710A9E"/>
    <w:rsid w:val="00710D62"/>
    <w:rsid w:val="00712749"/>
    <w:rsid w:val="00713467"/>
    <w:rsid w:val="007177DB"/>
    <w:rsid w:val="007245D0"/>
    <w:rsid w:val="00726270"/>
    <w:rsid w:val="0073570D"/>
    <w:rsid w:val="00736722"/>
    <w:rsid w:val="007378C8"/>
    <w:rsid w:val="0074246E"/>
    <w:rsid w:val="00745551"/>
    <w:rsid w:val="00754564"/>
    <w:rsid w:val="007555D8"/>
    <w:rsid w:val="00762E57"/>
    <w:rsid w:val="007666F3"/>
    <w:rsid w:val="0077170E"/>
    <w:rsid w:val="00772790"/>
    <w:rsid w:val="00773C9B"/>
    <w:rsid w:val="00773E3E"/>
    <w:rsid w:val="0077484B"/>
    <w:rsid w:val="007779B0"/>
    <w:rsid w:val="007822AC"/>
    <w:rsid w:val="00785155"/>
    <w:rsid w:val="00786362"/>
    <w:rsid w:val="00787C59"/>
    <w:rsid w:val="00790918"/>
    <w:rsid w:val="00790D51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2F57"/>
    <w:rsid w:val="007E5A44"/>
    <w:rsid w:val="007E6F08"/>
    <w:rsid w:val="007F0BEE"/>
    <w:rsid w:val="007F0F3E"/>
    <w:rsid w:val="007F61A4"/>
    <w:rsid w:val="00802B62"/>
    <w:rsid w:val="008056F2"/>
    <w:rsid w:val="00807739"/>
    <w:rsid w:val="008128D8"/>
    <w:rsid w:val="008158C6"/>
    <w:rsid w:val="00815F7C"/>
    <w:rsid w:val="0081718A"/>
    <w:rsid w:val="00817406"/>
    <w:rsid w:val="00823912"/>
    <w:rsid w:val="008325A4"/>
    <w:rsid w:val="008330E3"/>
    <w:rsid w:val="00833BD3"/>
    <w:rsid w:val="0084241A"/>
    <w:rsid w:val="00847011"/>
    <w:rsid w:val="008518A3"/>
    <w:rsid w:val="00853E84"/>
    <w:rsid w:val="00856A02"/>
    <w:rsid w:val="00860A36"/>
    <w:rsid w:val="008623A7"/>
    <w:rsid w:val="008639D6"/>
    <w:rsid w:val="00864F57"/>
    <w:rsid w:val="008705BA"/>
    <w:rsid w:val="00873487"/>
    <w:rsid w:val="00873639"/>
    <w:rsid w:val="00873F1F"/>
    <w:rsid w:val="00874BD0"/>
    <w:rsid w:val="00875F32"/>
    <w:rsid w:val="00881F31"/>
    <w:rsid w:val="0088332B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A73E1"/>
    <w:rsid w:val="008B0A78"/>
    <w:rsid w:val="008B5EF9"/>
    <w:rsid w:val="008B72E0"/>
    <w:rsid w:val="008C1DBE"/>
    <w:rsid w:val="008C4A7D"/>
    <w:rsid w:val="008C6649"/>
    <w:rsid w:val="008C7D44"/>
    <w:rsid w:val="008D31EA"/>
    <w:rsid w:val="008D4180"/>
    <w:rsid w:val="008E1D15"/>
    <w:rsid w:val="008E39A6"/>
    <w:rsid w:val="008E445D"/>
    <w:rsid w:val="008F0DE2"/>
    <w:rsid w:val="008F264F"/>
    <w:rsid w:val="008F397E"/>
    <w:rsid w:val="008F71A3"/>
    <w:rsid w:val="00900161"/>
    <w:rsid w:val="00904E2E"/>
    <w:rsid w:val="00906A60"/>
    <w:rsid w:val="00906F8B"/>
    <w:rsid w:val="00910F39"/>
    <w:rsid w:val="00911F42"/>
    <w:rsid w:val="009173AA"/>
    <w:rsid w:val="00917A2A"/>
    <w:rsid w:val="00920A04"/>
    <w:rsid w:val="0092202F"/>
    <w:rsid w:val="00923132"/>
    <w:rsid w:val="00924293"/>
    <w:rsid w:val="00927AEE"/>
    <w:rsid w:val="00930156"/>
    <w:rsid w:val="009347EE"/>
    <w:rsid w:val="00936F5C"/>
    <w:rsid w:val="00937966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5927"/>
    <w:rsid w:val="00987167"/>
    <w:rsid w:val="00990FA7"/>
    <w:rsid w:val="00991D0A"/>
    <w:rsid w:val="00992281"/>
    <w:rsid w:val="009A0E6B"/>
    <w:rsid w:val="009A394F"/>
    <w:rsid w:val="009A4826"/>
    <w:rsid w:val="009B62BA"/>
    <w:rsid w:val="009B6FC1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0133"/>
    <w:rsid w:val="009F2A4E"/>
    <w:rsid w:val="009F3886"/>
    <w:rsid w:val="009F6E6C"/>
    <w:rsid w:val="00A052D5"/>
    <w:rsid w:val="00A0747D"/>
    <w:rsid w:val="00A07857"/>
    <w:rsid w:val="00A17222"/>
    <w:rsid w:val="00A17DB2"/>
    <w:rsid w:val="00A24C26"/>
    <w:rsid w:val="00A26CA2"/>
    <w:rsid w:val="00A33B72"/>
    <w:rsid w:val="00A35243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3502"/>
    <w:rsid w:val="00A641C9"/>
    <w:rsid w:val="00A673CD"/>
    <w:rsid w:val="00A72C31"/>
    <w:rsid w:val="00A73D70"/>
    <w:rsid w:val="00A77059"/>
    <w:rsid w:val="00A81E4B"/>
    <w:rsid w:val="00A85042"/>
    <w:rsid w:val="00A87DD4"/>
    <w:rsid w:val="00A926C5"/>
    <w:rsid w:val="00A94057"/>
    <w:rsid w:val="00A940F3"/>
    <w:rsid w:val="00A96274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7495"/>
    <w:rsid w:val="00AF447C"/>
    <w:rsid w:val="00AF47B2"/>
    <w:rsid w:val="00B00037"/>
    <w:rsid w:val="00B044D7"/>
    <w:rsid w:val="00B05604"/>
    <w:rsid w:val="00B05DD3"/>
    <w:rsid w:val="00B17E00"/>
    <w:rsid w:val="00B20513"/>
    <w:rsid w:val="00B23F7C"/>
    <w:rsid w:val="00B25B05"/>
    <w:rsid w:val="00B27E1D"/>
    <w:rsid w:val="00B30250"/>
    <w:rsid w:val="00B339E7"/>
    <w:rsid w:val="00B37E09"/>
    <w:rsid w:val="00B40C49"/>
    <w:rsid w:val="00B56367"/>
    <w:rsid w:val="00B6302C"/>
    <w:rsid w:val="00B63256"/>
    <w:rsid w:val="00B666E5"/>
    <w:rsid w:val="00B70C1C"/>
    <w:rsid w:val="00B712E3"/>
    <w:rsid w:val="00B73BB1"/>
    <w:rsid w:val="00B8024C"/>
    <w:rsid w:val="00B81204"/>
    <w:rsid w:val="00B825F2"/>
    <w:rsid w:val="00B8460E"/>
    <w:rsid w:val="00B854C3"/>
    <w:rsid w:val="00B8559D"/>
    <w:rsid w:val="00B862A1"/>
    <w:rsid w:val="00B863B4"/>
    <w:rsid w:val="00B869FC"/>
    <w:rsid w:val="00B91710"/>
    <w:rsid w:val="00B926D8"/>
    <w:rsid w:val="00BA2EF0"/>
    <w:rsid w:val="00BA4547"/>
    <w:rsid w:val="00BB7592"/>
    <w:rsid w:val="00BB7707"/>
    <w:rsid w:val="00BC02EC"/>
    <w:rsid w:val="00BC2544"/>
    <w:rsid w:val="00BC25AE"/>
    <w:rsid w:val="00BC2E0E"/>
    <w:rsid w:val="00BD2CBF"/>
    <w:rsid w:val="00BD6661"/>
    <w:rsid w:val="00BE4265"/>
    <w:rsid w:val="00BE7449"/>
    <w:rsid w:val="00BE76F9"/>
    <w:rsid w:val="00BF4701"/>
    <w:rsid w:val="00BF4BD3"/>
    <w:rsid w:val="00BF7A90"/>
    <w:rsid w:val="00C00BA7"/>
    <w:rsid w:val="00C01487"/>
    <w:rsid w:val="00C064EB"/>
    <w:rsid w:val="00C10260"/>
    <w:rsid w:val="00C109BC"/>
    <w:rsid w:val="00C125F0"/>
    <w:rsid w:val="00C128FF"/>
    <w:rsid w:val="00C14AE2"/>
    <w:rsid w:val="00C1528B"/>
    <w:rsid w:val="00C20144"/>
    <w:rsid w:val="00C23DAC"/>
    <w:rsid w:val="00C266F5"/>
    <w:rsid w:val="00C26B90"/>
    <w:rsid w:val="00C30C4C"/>
    <w:rsid w:val="00C31211"/>
    <w:rsid w:val="00C33B62"/>
    <w:rsid w:val="00C4601C"/>
    <w:rsid w:val="00C52D27"/>
    <w:rsid w:val="00C5310C"/>
    <w:rsid w:val="00C540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457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E39F0"/>
    <w:rsid w:val="00CF2B3A"/>
    <w:rsid w:val="00CF3DB5"/>
    <w:rsid w:val="00CF52D0"/>
    <w:rsid w:val="00CF6B5C"/>
    <w:rsid w:val="00D0459C"/>
    <w:rsid w:val="00D04644"/>
    <w:rsid w:val="00D112EF"/>
    <w:rsid w:val="00D12D70"/>
    <w:rsid w:val="00D1319A"/>
    <w:rsid w:val="00D17F69"/>
    <w:rsid w:val="00D270B6"/>
    <w:rsid w:val="00D3229E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024C"/>
    <w:rsid w:val="00D741AB"/>
    <w:rsid w:val="00D76E62"/>
    <w:rsid w:val="00D80ABE"/>
    <w:rsid w:val="00D82D0E"/>
    <w:rsid w:val="00D830D9"/>
    <w:rsid w:val="00D874A2"/>
    <w:rsid w:val="00D87B65"/>
    <w:rsid w:val="00D913DB"/>
    <w:rsid w:val="00D93F6A"/>
    <w:rsid w:val="00D95FA2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320F"/>
    <w:rsid w:val="00DD4A2C"/>
    <w:rsid w:val="00DD5C90"/>
    <w:rsid w:val="00DE03EF"/>
    <w:rsid w:val="00DE39B9"/>
    <w:rsid w:val="00DE727B"/>
    <w:rsid w:val="00DE7304"/>
    <w:rsid w:val="00DE7BEE"/>
    <w:rsid w:val="00DF0CBE"/>
    <w:rsid w:val="00DF1B8F"/>
    <w:rsid w:val="00DF4EA8"/>
    <w:rsid w:val="00E043AB"/>
    <w:rsid w:val="00E0685B"/>
    <w:rsid w:val="00E10D49"/>
    <w:rsid w:val="00E114A2"/>
    <w:rsid w:val="00E15283"/>
    <w:rsid w:val="00E23A30"/>
    <w:rsid w:val="00E279CE"/>
    <w:rsid w:val="00E30C10"/>
    <w:rsid w:val="00E4352D"/>
    <w:rsid w:val="00E44C39"/>
    <w:rsid w:val="00E47965"/>
    <w:rsid w:val="00E52ED7"/>
    <w:rsid w:val="00E55B8E"/>
    <w:rsid w:val="00E57156"/>
    <w:rsid w:val="00E62CA1"/>
    <w:rsid w:val="00E64BD8"/>
    <w:rsid w:val="00E65DC7"/>
    <w:rsid w:val="00E741A5"/>
    <w:rsid w:val="00E74DD8"/>
    <w:rsid w:val="00E75B36"/>
    <w:rsid w:val="00E80B22"/>
    <w:rsid w:val="00E81A13"/>
    <w:rsid w:val="00E843DE"/>
    <w:rsid w:val="00E850A8"/>
    <w:rsid w:val="00E92373"/>
    <w:rsid w:val="00E934BC"/>
    <w:rsid w:val="00E93C10"/>
    <w:rsid w:val="00E94FBB"/>
    <w:rsid w:val="00EA04CB"/>
    <w:rsid w:val="00EA2D82"/>
    <w:rsid w:val="00EA38C7"/>
    <w:rsid w:val="00EA3D83"/>
    <w:rsid w:val="00EA6834"/>
    <w:rsid w:val="00EA6E02"/>
    <w:rsid w:val="00EA7C54"/>
    <w:rsid w:val="00EB1609"/>
    <w:rsid w:val="00EB506A"/>
    <w:rsid w:val="00EC0AC6"/>
    <w:rsid w:val="00EC177C"/>
    <w:rsid w:val="00EC4AFE"/>
    <w:rsid w:val="00EC587F"/>
    <w:rsid w:val="00EC6B7C"/>
    <w:rsid w:val="00ED0A68"/>
    <w:rsid w:val="00ED2374"/>
    <w:rsid w:val="00ED3EA8"/>
    <w:rsid w:val="00ED4574"/>
    <w:rsid w:val="00ED635D"/>
    <w:rsid w:val="00EE2273"/>
    <w:rsid w:val="00EE3B82"/>
    <w:rsid w:val="00EE3F1E"/>
    <w:rsid w:val="00EE41A6"/>
    <w:rsid w:val="00EE5E73"/>
    <w:rsid w:val="00EE61B3"/>
    <w:rsid w:val="00EF3CB8"/>
    <w:rsid w:val="00EF5879"/>
    <w:rsid w:val="00EF6443"/>
    <w:rsid w:val="00F0530E"/>
    <w:rsid w:val="00F12B63"/>
    <w:rsid w:val="00F17F4E"/>
    <w:rsid w:val="00F219F2"/>
    <w:rsid w:val="00F32A96"/>
    <w:rsid w:val="00F4004C"/>
    <w:rsid w:val="00F412BB"/>
    <w:rsid w:val="00F413E3"/>
    <w:rsid w:val="00F64454"/>
    <w:rsid w:val="00F6721C"/>
    <w:rsid w:val="00F67FCD"/>
    <w:rsid w:val="00F72AE8"/>
    <w:rsid w:val="00F77A72"/>
    <w:rsid w:val="00F826BA"/>
    <w:rsid w:val="00F84320"/>
    <w:rsid w:val="00F909E0"/>
    <w:rsid w:val="00F923A6"/>
    <w:rsid w:val="00F95507"/>
    <w:rsid w:val="00F95665"/>
    <w:rsid w:val="00F977D8"/>
    <w:rsid w:val="00FA6ADE"/>
    <w:rsid w:val="00FA773B"/>
    <w:rsid w:val="00FB28DE"/>
    <w:rsid w:val="00FB29BE"/>
    <w:rsid w:val="00FB6BBE"/>
    <w:rsid w:val="00FC3CA7"/>
    <w:rsid w:val="00FD1227"/>
    <w:rsid w:val="00FD424F"/>
    <w:rsid w:val="00FD4348"/>
    <w:rsid w:val="00FD5360"/>
    <w:rsid w:val="00FD760C"/>
    <w:rsid w:val="00FE30C8"/>
    <w:rsid w:val="00FE5E73"/>
    <w:rsid w:val="00FE637A"/>
    <w:rsid w:val="00FF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C1A64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AqpText"/>
    <w:link w:val="Heading1Char"/>
    <w:uiPriority w:val="99"/>
    <w:qFormat/>
    <w:rsid w:val="00EC6B7C"/>
    <w:pPr>
      <w:keepNext/>
      <w:numPr>
        <w:ilvl w:val="1"/>
        <w:numId w:val="1"/>
      </w:numPr>
      <w:tabs>
        <w:tab w:val="clear" w:pos="360"/>
        <w:tab w:val="num" w:pos="576"/>
      </w:tabs>
      <w:spacing w:before="360" w:after="120"/>
      <w:ind w:left="576" w:hanging="576"/>
      <w:outlineLvl w:val="0"/>
    </w:pPr>
    <w:rPr>
      <w:b/>
      <w:bCs/>
      <w:color w:val="006699"/>
      <w:kern w:val="32"/>
      <w:sz w:val="28"/>
      <w:szCs w:val="28"/>
    </w:rPr>
  </w:style>
  <w:style w:type="paragraph" w:styleId="Heading2">
    <w:name w:val="heading 2"/>
    <w:basedOn w:val="Normal"/>
    <w:next w:val="AqpText"/>
    <w:link w:val="Heading2Char"/>
    <w:uiPriority w:val="99"/>
    <w:qFormat/>
    <w:rsid w:val="00EC6B7C"/>
    <w:pPr>
      <w:keepNext/>
      <w:numPr>
        <w:ilvl w:val="2"/>
        <w:numId w:val="1"/>
      </w:numPr>
      <w:spacing w:before="360" w:after="60"/>
      <w:outlineLvl w:val="1"/>
    </w:pPr>
    <w:rPr>
      <w:b/>
      <w:bCs/>
    </w:rPr>
  </w:style>
  <w:style w:type="paragraph" w:styleId="Heading3">
    <w:name w:val="heading 3"/>
    <w:basedOn w:val="Normal"/>
    <w:next w:val="AqpText"/>
    <w:link w:val="Heading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Heading4">
    <w:name w:val="heading 4"/>
    <w:basedOn w:val="Normal"/>
    <w:next w:val="AqpText"/>
    <w:link w:val="Heading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Heading5">
    <w:name w:val="heading 5"/>
    <w:basedOn w:val="Normal"/>
    <w:next w:val="AqpText"/>
    <w:link w:val="Heading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Heading6">
    <w:name w:val="heading 6"/>
    <w:basedOn w:val="Normal"/>
    <w:next w:val="AqpText"/>
    <w:link w:val="Heading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Heading7">
    <w:name w:val="heading 7"/>
    <w:basedOn w:val="Normal"/>
    <w:next w:val="AqpText"/>
    <w:link w:val="Heading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6B7C"/>
    <w:pPr>
      <w:numPr>
        <w:ilvl w:val="8"/>
        <w:numId w:val="5"/>
      </w:num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574"/>
    <w:rPr>
      <w:rFonts w:ascii="Arial" w:hAnsi="Arial" w:cs="Arial"/>
      <w:b/>
      <w:bCs/>
      <w:color w:val="006699"/>
      <w:kern w:val="32"/>
      <w:sz w:val="28"/>
      <w:szCs w:val="28"/>
      <w:lang w:val="cs-CZ" w:eastAsia="cs-CZ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D4574"/>
    <w:rPr>
      <w:rFonts w:ascii="Arial" w:hAnsi="Arial" w:cs="Arial"/>
      <w:spacing w:val="20"/>
      <w:lang w:val="cs-CZ" w:eastAsia="cs-CZ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D4574"/>
    <w:rPr>
      <w:rFonts w:ascii="Arial" w:hAnsi="Arial" w:cs="Arial"/>
      <w:lang w:val="cs-CZ" w:eastAsia="cs-CZ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D4574"/>
    <w:rPr>
      <w:rFonts w:ascii="Arial" w:hAnsi="Arial" w:cs="Arial"/>
      <w:sz w:val="22"/>
      <w:szCs w:val="22"/>
      <w:lang w:val="cs-CZ" w:eastAsia="cs-CZ" w:bidi="ar-SA"/>
    </w:rPr>
  </w:style>
  <w:style w:type="paragraph" w:customStyle="1" w:styleId="AqpText">
    <w:name w:val="AqpText"/>
    <w:basedOn w:val="Normal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DefaultParagraphFont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al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DefaultParagraphFont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Header">
    <w:name w:val="header"/>
    <w:basedOn w:val="Normal"/>
    <w:link w:val="Header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al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al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DefaultParagraphFont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al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al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TOC6">
    <w:name w:val="toc 6"/>
    <w:basedOn w:val="Normal"/>
    <w:next w:val="Normal"/>
    <w:autoRedefine/>
    <w:uiPriority w:val="99"/>
    <w:semiHidden/>
    <w:rsid w:val="00987167"/>
    <w:pPr>
      <w:ind w:left="737"/>
    </w:pPr>
  </w:style>
  <w:style w:type="paragraph" w:styleId="BalloonText">
    <w:name w:val="Balloon Text"/>
    <w:basedOn w:val="Normal"/>
    <w:link w:val="BalloonText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4574"/>
    <w:rPr>
      <w:rFonts w:cs="Times New Roman"/>
      <w:sz w:val="2"/>
      <w:szCs w:val="2"/>
    </w:rPr>
  </w:style>
  <w:style w:type="paragraph" w:styleId="TOC1">
    <w:name w:val="toc 1"/>
    <w:basedOn w:val="Normal"/>
    <w:next w:val="Normal"/>
    <w:autoRedefine/>
    <w:uiPriority w:val="9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TOC2">
    <w:name w:val="toc 2"/>
    <w:basedOn w:val="Normal"/>
    <w:next w:val="Normal"/>
    <w:autoRedefine/>
    <w:uiPriority w:val="9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786362"/>
    <w:pPr>
      <w:spacing w:before="60"/>
      <w:ind w:left="567"/>
    </w:pPr>
  </w:style>
  <w:style w:type="character" w:styleId="Hyperlink">
    <w:name w:val="Hyperlink"/>
    <w:basedOn w:val="DefaultParagraphFont"/>
    <w:uiPriority w:val="99"/>
    <w:rsid w:val="00987167"/>
    <w:rPr>
      <w:rFonts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uiPriority w:val="99"/>
    <w:semiHidden/>
    <w:rsid w:val="00987167"/>
    <w:pPr>
      <w:ind w:left="709"/>
    </w:pPr>
  </w:style>
  <w:style w:type="paragraph" w:styleId="Index1">
    <w:name w:val="index 1"/>
    <w:basedOn w:val="Normal"/>
    <w:next w:val="Normal"/>
    <w:autoRedefine/>
    <w:uiPriority w:val="99"/>
    <w:semiHidden/>
    <w:rsid w:val="00987167"/>
    <w:pPr>
      <w:ind w:left="240" w:hanging="240"/>
    </w:pPr>
  </w:style>
  <w:style w:type="paragraph" w:styleId="TOC7">
    <w:name w:val="toc 7"/>
    <w:basedOn w:val="Normal"/>
    <w:next w:val="Normal"/>
    <w:autoRedefine/>
    <w:uiPriority w:val="99"/>
    <w:semiHidden/>
    <w:rsid w:val="00987167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987167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987167"/>
    <w:pPr>
      <w:ind w:left="1920"/>
    </w:pPr>
  </w:style>
  <w:style w:type="paragraph" w:styleId="HTMLPreformatted">
    <w:name w:val="HTML Preformatted"/>
    <w:basedOn w:val="Normal"/>
    <w:link w:val="HTMLPreformattedChar"/>
    <w:uiPriority w:val="99"/>
    <w:rsid w:val="0098716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987167"/>
    <w:pPr>
      <w:spacing w:before="120"/>
    </w:pPr>
    <w:rPr>
      <w:b/>
      <w:bCs/>
    </w:rPr>
  </w:style>
  <w:style w:type="paragraph" w:styleId="IndexHeading">
    <w:name w:val="index heading"/>
    <w:basedOn w:val="Normal"/>
    <w:next w:val="Index1"/>
    <w:uiPriority w:val="99"/>
    <w:semiHidden/>
    <w:rsid w:val="00987167"/>
    <w:rPr>
      <w:b/>
      <w:bCs/>
    </w:rPr>
  </w:style>
  <w:style w:type="paragraph" w:styleId="NoteHeading">
    <w:name w:val="Note Heading"/>
    <w:basedOn w:val="Normal"/>
    <w:next w:val="Normal"/>
    <w:link w:val="NoteHeadingChar"/>
    <w:uiPriority w:val="99"/>
    <w:rsid w:val="00987167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987167"/>
  </w:style>
  <w:style w:type="paragraph" w:styleId="Salutation">
    <w:name w:val="Salutation"/>
    <w:basedOn w:val="Normal"/>
    <w:next w:val="Normal"/>
    <w:link w:val="SalutationChar"/>
    <w:uiPriority w:val="99"/>
    <w:rsid w:val="00987167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98716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rsid w:val="0098716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ListContinue">
    <w:name w:val="List Continue"/>
    <w:basedOn w:val="Normal"/>
    <w:uiPriority w:val="99"/>
    <w:rsid w:val="0098716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98716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98716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98716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987167"/>
    <w:pPr>
      <w:spacing w:after="120"/>
      <w:ind w:left="1415"/>
    </w:pPr>
  </w:style>
  <w:style w:type="paragraph" w:styleId="CommentText">
    <w:name w:val="annotation text"/>
    <w:basedOn w:val="Normal"/>
    <w:link w:val="CommentTextChar"/>
    <w:uiPriority w:val="99"/>
    <w:semiHidden/>
    <w:rsid w:val="0098716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7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D4574"/>
    <w:rPr>
      <w:b/>
      <w:bCs/>
    </w:rPr>
  </w:style>
  <w:style w:type="paragraph" w:styleId="Index2">
    <w:name w:val="index 2"/>
    <w:basedOn w:val="Normal"/>
    <w:next w:val="Normal"/>
    <w:autoRedefine/>
    <w:uiPriority w:val="99"/>
    <w:semiHidden/>
    <w:rsid w:val="00987167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987167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987167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987167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987167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987167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987167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987167"/>
    <w:pPr>
      <w:ind w:left="2160" w:hanging="240"/>
    </w:pPr>
  </w:style>
  <w:style w:type="paragraph" w:styleId="List">
    <w:name w:val="List"/>
    <w:basedOn w:val="Normal"/>
    <w:uiPriority w:val="99"/>
    <w:rsid w:val="00987167"/>
    <w:pPr>
      <w:ind w:left="283" w:hanging="283"/>
    </w:pPr>
  </w:style>
  <w:style w:type="paragraph" w:styleId="List2">
    <w:name w:val="List 2"/>
    <w:basedOn w:val="Normal"/>
    <w:uiPriority w:val="99"/>
    <w:rsid w:val="00987167"/>
    <w:pPr>
      <w:ind w:left="566" w:hanging="283"/>
    </w:pPr>
  </w:style>
  <w:style w:type="paragraph" w:styleId="List3">
    <w:name w:val="List 3"/>
    <w:basedOn w:val="Normal"/>
    <w:uiPriority w:val="99"/>
    <w:rsid w:val="00987167"/>
    <w:pPr>
      <w:ind w:left="849" w:hanging="283"/>
    </w:pPr>
  </w:style>
  <w:style w:type="paragraph" w:styleId="List4">
    <w:name w:val="List 4"/>
    <w:basedOn w:val="Normal"/>
    <w:uiPriority w:val="99"/>
    <w:rsid w:val="00987167"/>
    <w:pPr>
      <w:ind w:left="1132" w:hanging="283"/>
    </w:pPr>
  </w:style>
  <w:style w:type="paragraph" w:styleId="List5">
    <w:name w:val="List 5"/>
    <w:basedOn w:val="Normal"/>
    <w:uiPriority w:val="99"/>
    <w:rsid w:val="00987167"/>
    <w:pPr>
      <w:ind w:left="1415" w:hanging="283"/>
    </w:pPr>
  </w:style>
  <w:style w:type="paragraph" w:styleId="TableofAuthorities">
    <w:name w:val="table of authorities"/>
    <w:basedOn w:val="Normal"/>
    <w:next w:val="Normal"/>
    <w:uiPriority w:val="99"/>
    <w:semiHidden/>
    <w:rsid w:val="00987167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987167"/>
  </w:style>
  <w:style w:type="paragraph" w:styleId="ListBullet">
    <w:name w:val="List Bullet"/>
    <w:basedOn w:val="Normal"/>
    <w:uiPriority w:val="99"/>
    <w:rsid w:val="00987167"/>
    <w:pPr>
      <w:numPr>
        <w:numId w:val="2"/>
      </w:numPr>
      <w:ind w:left="360"/>
    </w:pPr>
  </w:style>
  <w:style w:type="paragraph" w:styleId="ListBullet2">
    <w:name w:val="List Bullet 2"/>
    <w:basedOn w:val="Normal"/>
    <w:uiPriority w:val="99"/>
    <w:rsid w:val="00987167"/>
    <w:pPr>
      <w:numPr>
        <w:numId w:val="3"/>
      </w:numPr>
      <w:tabs>
        <w:tab w:val="num" w:pos="643"/>
      </w:tabs>
      <w:ind w:left="643"/>
    </w:pPr>
  </w:style>
  <w:style w:type="paragraph" w:styleId="ListBullet3">
    <w:name w:val="List Bullet 3"/>
    <w:basedOn w:val="Normal"/>
    <w:uiPriority w:val="99"/>
    <w:rsid w:val="00987167"/>
    <w:pPr>
      <w:numPr>
        <w:numId w:val="4"/>
      </w:numPr>
      <w:tabs>
        <w:tab w:val="num" w:pos="926"/>
      </w:tabs>
      <w:ind w:left="926"/>
    </w:pPr>
  </w:style>
  <w:style w:type="paragraph" w:styleId="ListBullet4">
    <w:name w:val="List Bullet 4"/>
    <w:basedOn w:val="Normal"/>
    <w:uiPriority w:val="99"/>
    <w:rsid w:val="00987167"/>
    <w:pPr>
      <w:numPr>
        <w:numId w:val="5"/>
      </w:numPr>
      <w:tabs>
        <w:tab w:val="num" w:pos="1209"/>
      </w:tabs>
      <w:ind w:left="1209"/>
    </w:pPr>
  </w:style>
  <w:style w:type="paragraph" w:styleId="ListBullet5">
    <w:name w:val="List Bullet 5"/>
    <w:basedOn w:val="Normal"/>
    <w:uiPriority w:val="99"/>
    <w:rsid w:val="00987167"/>
    <w:pPr>
      <w:tabs>
        <w:tab w:val="num" w:pos="1492"/>
      </w:tabs>
      <w:ind w:left="1492" w:hanging="360"/>
    </w:pPr>
  </w:style>
  <w:style w:type="paragraph" w:styleId="MacroText">
    <w:name w:val="macro"/>
    <w:link w:val="MacroText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4574"/>
    <w:rPr>
      <w:rFonts w:ascii="Courier New" w:hAnsi="Courier New" w:cs="Courier New"/>
      <w:lang w:val="cs-CZ" w:eastAsia="cs-CZ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8716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uiPriority w:val="99"/>
    <w:rsid w:val="00987167"/>
    <w:pPr>
      <w:spacing w:after="120"/>
      <w:ind w:left="1440" w:right="1440"/>
    </w:pPr>
  </w:style>
  <w:style w:type="paragraph" w:styleId="EndnoteText">
    <w:name w:val="endnote text"/>
    <w:basedOn w:val="Normal"/>
    <w:link w:val="EndnoteTextChar"/>
    <w:uiPriority w:val="99"/>
    <w:semiHidden/>
    <w:rsid w:val="00987167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987167"/>
    <w:rPr>
      <w:b/>
      <w:bCs/>
    </w:rPr>
  </w:style>
  <w:style w:type="paragraph" w:styleId="Closing">
    <w:name w:val="Closing"/>
    <w:basedOn w:val="Normal"/>
    <w:link w:val="ClosingChar"/>
    <w:uiPriority w:val="99"/>
    <w:rsid w:val="0098716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nvelopeReturn">
    <w:name w:val="envelope return"/>
    <w:basedOn w:val="Normal"/>
    <w:uiPriority w:val="99"/>
    <w:rsid w:val="00987167"/>
  </w:style>
  <w:style w:type="paragraph" w:customStyle="1" w:styleId="Koment">
    <w:name w:val="Komentář"/>
    <w:basedOn w:val="Normal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CommentReference">
    <w:name w:val="annotation reference"/>
    <w:basedOn w:val="DefaultParagraphFont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al"/>
    <w:next w:val="Normal"/>
    <w:uiPriority w:val="99"/>
    <w:rsid w:val="000C4B02"/>
    <w:pPr>
      <w:keepNext/>
      <w:spacing w:before="360" w:after="60"/>
    </w:pPr>
    <w:rPr>
      <w:u w:val="single"/>
    </w:rPr>
  </w:style>
  <w:style w:type="character" w:styleId="FollowedHyperlink">
    <w:name w:val="FollowedHyperlink"/>
    <w:basedOn w:val="DefaultParagraphFont"/>
    <w:uiPriority w:val="99"/>
    <w:rsid w:val="0098716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353EDD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pisektabulky">
    <w:name w:val="Popisek tabulky"/>
    <w:basedOn w:val="Normal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al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al"/>
    <w:uiPriority w:val="99"/>
    <w:rsid w:val="006B0D94"/>
    <w:pPr>
      <w:numPr>
        <w:numId w:val="11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DefaultParagraphFont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DefaultParagraphFont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12"/>
      </w:numPr>
      <w:tabs>
        <w:tab w:val="num" w:pos="284"/>
        <w:tab w:val="num" w:pos="432"/>
        <w:tab w:val="num" w:pos="643"/>
        <w:tab w:val="num" w:pos="926"/>
        <w:tab w:val="num" w:pos="1209"/>
      </w:tabs>
      <w:ind w:left="432" w:hanging="432"/>
    </w:pPr>
  </w:style>
  <w:style w:type="character" w:customStyle="1" w:styleId="Styl1">
    <w:name w:val="Styl1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DefaultParagraphFont"/>
    <w:uiPriority w:val="99"/>
    <w:rsid w:val="003B113F"/>
    <w:rPr>
      <w:rFonts w:cs="Times New Roman"/>
      <w:b/>
      <w:bCs/>
    </w:rPr>
  </w:style>
  <w:style w:type="character" w:styleId="Strong">
    <w:name w:val="Strong"/>
    <w:basedOn w:val="DefaultParagraphFont"/>
    <w:uiPriority w:val="99"/>
    <w:qFormat/>
    <w:locked/>
    <w:rsid w:val="008C4A7D"/>
    <w:rPr>
      <w:rFonts w:ascii="Segoe UI Semibold" w:hAnsi="Segoe UI Semibold" w:cs="Times New Roman"/>
      <w:b/>
    </w:rPr>
  </w:style>
  <w:style w:type="paragraph" w:styleId="PlainText">
    <w:name w:val="Plain Text"/>
    <w:basedOn w:val="Normal"/>
    <w:link w:val="PlainTextChar"/>
    <w:uiPriority w:val="99"/>
    <w:rsid w:val="006A33E8"/>
    <w:rPr>
      <w:rFonts w:ascii="Courier New" w:hAnsi="Courier New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B05C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7</Pages>
  <Words>2338</Words>
  <Characters>13795</Characters>
  <Application>Microsoft Office Outlook</Application>
  <DocSecurity>0</DocSecurity>
  <Lines>0</Lines>
  <Paragraphs>0</Paragraphs>
  <ScaleCrop>false</ScaleCrop>
  <Company>AQUA PROCON s.r.o.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Ing. Zdeněk Rambousek</cp:lastModifiedBy>
  <cp:revision>6</cp:revision>
  <cp:lastPrinted>2015-10-16T07:06:00Z</cp:lastPrinted>
  <dcterms:created xsi:type="dcterms:W3CDTF">2015-08-24T16:37:00Z</dcterms:created>
  <dcterms:modified xsi:type="dcterms:W3CDTF">2015-10-16T07:07:00Z</dcterms:modified>
</cp:coreProperties>
</file>